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3F884" w14:textId="3DD17117" w:rsidR="00B95A87" w:rsidRPr="00830F0D" w:rsidRDefault="00B95A87" w:rsidP="00830F0D">
      <w:pPr>
        <w:spacing w:after="0" w:line="240" w:lineRule="auto"/>
        <w:jc w:val="center"/>
        <w:rPr>
          <w:rFonts w:ascii="Times New Roman" w:hAnsi="Times New Roman"/>
          <w:sz w:val="24"/>
          <w:szCs w:val="24"/>
          <w:highlight w:val="yellow"/>
        </w:rPr>
      </w:pPr>
      <w:r w:rsidRPr="006A0B8B">
        <w:rPr>
          <w:rFonts w:ascii="Times New Roman" w:hAnsi="Times New Roman"/>
          <w:noProof/>
          <w:sz w:val="24"/>
          <w:szCs w:val="24"/>
        </w:rPr>
        <w:drawing>
          <wp:inline distT="0" distB="0" distL="0" distR="0" wp14:anchorId="5FCC82B1" wp14:editId="43BE9B3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11C1E2" w14:textId="77777777" w:rsidR="00B95A87" w:rsidRPr="006A0B8B" w:rsidRDefault="00B95A87" w:rsidP="00B95A87">
      <w:pPr>
        <w:pStyle w:val="Antrat"/>
        <w:rPr>
          <w:sz w:val="24"/>
          <w:szCs w:val="24"/>
        </w:rPr>
      </w:pPr>
      <w:r w:rsidRPr="006A0B8B">
        <w:rPr>
          <w:sz w:val="24"/>
          <w:szCs w:val="24"/>
        </w:rPr>
        <w:t>ANYKŠČIŲ RAJONO SAVIVALDYBĖS</w:t>
      </w:r>
    </w:p>
    <w:p w14:paraId="6847E473" w14:textId="77777777" w:rsidR="00B95A87" w:rsidRPr="006A0B8B" w:rsidRDefault="00B95A87" w:rsidP="00B95A87">
      <w:pPr>
        <w:spacing w:after="0"/>
        <w:jc w:val="center"/>
        <w:rPr>
          <w:rFonts w:ascii="Times New Roman" w:hAnsi="Times New Roman"/>
          <w:b/>
          <w:sz w:val="24"/>
          <w:szCs w:val="24"/>
        </w:rPr>
      </w:pPr>
      <w:r w:rsidRPr="006A0B8B">
        <w:rPr>
          <w:rFonts w:ascii="Times New Roman" w:hAnsi="Times New Roman"/>
          <w:b/>
          <w:sz w:val="24"/>
          <w:szCs w:val="24"/>
        </w:rPr>
        <w:t>TARYBA</w:t>
      </w:r>
    </w:p>
    <w:p w14:paraId="2913F89B" w14:textId="77777777" w:rsidR="00B95A87" w:rsidRPr="006A0B8B" w:rsidRDefault="00B95A87" w:rsidP="00B43A62">
      <w:pPr>
        <w:spacing w:after="0" w:line="240" w:lineRule="auto"/>
        <w:jc w:val="center"/>
        <w:rPr>
          <w:rFonts w:ascii="Times New Roman" w:hAnsi="Times New Roman"/>
          <w:b/>
          <w:sz w:val="24"/>
          <w:szCs w:val="24"/>
          <w:highlight w:val="yellow"/>
        </w:rPr>
      </w:pPr>
    </w:p>
    <w:p w14:paraId="7E350A34" w14:textId="77777777" w:rsidR="00B95A87" w:rsidRPr="006A0B8B" w:rsidRDefault="00B95A87" w:rsidP="00830F0D">
      <w:pPr>
        <w:spacing w:after="0" w:line="240" w:lineRule="auto"/>
        <w:jc w:val="center"/>
        <w:rPr>
          <w:rFonts w:ascii="Times New Roman" w:hAnsi="Times New Roman"/>
          <w:b/>
          <w:sz w:val="24"/>
          <w:szCs w:val="24"/>
        </w:rPr>
      </w:pPr>
      <w:r w:rsidRPr="006A0B8B">
        <w:rPr>
          <w:rFonts w:ascii="Times New Roman" w:hAnsi="Times New Roman"/>
          <w:b/>
          <w:sz w:val="24"/>
          <w:szCs w:val="24"/>
        </w:rPr>
        <w:t>SPRENDIMAS</w:t>
      </w:r>
    </w:p>
    <w:bookmarkStart w:id="0" w:name="_Hlk39764527"/>
    <w:p w14:paraId="53D55A0F" w14:textId="2C8AE1FD" w:rsidR="00B95A87" w:rsidRPr="00156E85" w:rsidRDefault="00B95A87" w:rsidP="00830F0D">
      <w:pPr>
        <w:suppressAutoHyphens/>
        <w:spacing w:line="240" w:lineRule="auto"/>
        <w:ind w:firstLine="720"/>
        <w:jc w:val="center"/>
        <w:rPr>
          <w:rFonts w:ascii="Times New Roman" w:hAnsi="Times New Roman"/>
          <w:b/>
          <w:bCs/>
          <w:sz w:val="24"/>
          <w:szCs w:val="24"/>
        </w:rPr>
      </w:pPr>
      <w:r w:rsidRPr="006A0B8B">
        <w:rPr>
          <w:rFonts w:ascii="Times New Roman" w:hAnsi="Times New Roman"/>
          <w:b/>
          <w:caps/>
          <w:sz w:val="24"/>
          <w:szCs w:val="24"/>
        </w:rPr>
        <w:fldChar w:fldCharType="begin"/>
      </w:r>
      <w:r w:rsidRPr="006A0B8B">
        <w:rPr>
          <w:rFonts w:ascii="Times New Roman" w:hAnsi="Times New Roman"/>
          <w:b/>
          <w:caps/>
          <w:sz w:val="24"/>
          <w:szCs w:val="24"/>
        </w:rPr>
        <w:instrText xml:space="preserve"> FILLIN "Pavadinimas" \* MERGEFORMAT </w:instrText>
      </w:r>
      <w:r w:rsidRPr="006A0B8B">
        <w:rPr>
          <w:rFonts w:ascii="Times New Roman" w:hAnsi="Times New Roman"/>
          <w:b/>
          <w:caps/>
          <w:sz w:val="24"/>
          <w:szCs w:val="24"/>
        </w:rPr>
        <w:fldChar w:fldCharType="separate"/>
      </w:r>
      <w:r w:rsidRPr="006A0B8B">
        <w:rPr>
          <w:rFonts w:ascii="Times New Roman" w:hAnsi="Times New Roman"/>
          <w:b/>
          <w:caps/>
          <w:sz w:val="24"/>
          <w:szCs w:val="24"/>
        </w:rPr>
        <w:t xml:space="preserve">dėl </w:t>
      </w:r>
      <w:r w:rsidR="00D42AB7" w:rsidRPr="006A0B8B">
        <w:rPr>
          <w:rFonts w:ascii="Times New Roman" w:hAnsi="Times New Roman"/>
          <w:b/>
          <w:caps/>
          <w:sz w:val="24"/>
          <w:szCs w:val="24"/>
        </w:rPr>
        <w:t>ANYKŠČIŲ RAJONO SAVIVALDYBĖS TARYBOS 202</w:t>
      </w:r>
      <w:r w:rsidR="00156E85">
        <w:rPr>
          <w:rFonts w:ascii="Times New Roman" w:hAnsi="Times New Roman"/>
          <w:b/>
          <w:caps/>
          <w:sz w:val="24"/>
          <w:szCs w:val="24"/>
        </w:rPr>
        <w:t>3</w:t>
      </w:r>
      <w:r w:rsidR="00D42AB7" w:rsidRPr="006A0B8B">
        <w:rPr>
          <w:rFonts w:ascii="Times New Roman" w:hAnsi="Times New Roman"/>
          <w:b/>
          <w:caps/>
          <w:sz w:val="24"/>
          <w:szCs w:val="24"/>
        </w:rPr>
        <w:t xml:space="preserve"> M. </w:t>
      </w:r>
      <w:r w:rsidR="00156E85">
        <w:rPr>
          <w:rFonts w:ascii="Times New Roman" w:hAnsi="Times New Roman"/>
          <w:b/>
          <w:caps/>
          <w:sz w:val="24"/>
          <w:szCs w:val="24"/>
        </w:rPr>
        <w:t>KOVO</w:t>
      </w:r>
      <w:r w:rsidR="00D42AB7" w:rsidRPr="006A0B8B">
        <w:rPr>
          <w:rFonts w:ascii="Times New Roman" w:hAnsi="Times New Roman"/>
          <w:b/>
          <w:caps/>
          <w:sz w:val="24"/>
          <w:szCs w:val="24"/>
        </w:rPr>
        <w:t xml:space="preserve"> </w:t>
      </w:r>
      <w:r w:rsidR="00156E85">
        <w:rPr>
          <w:rFonts w:ascii="Times New Roman" w:hAnsi="Times New Roman"/>
          <w:b/>
          <w:caps/>
          <w:sz w:val="24"/>
          <w:szCs w:val="24"/>
        </w:rPr>
        <w:t>30</w:t>
      </w:r>
      <w:r w:rsidR="00D42AB7" w:rsidRPr="006A0B8B">
        <w:rPr>
          <w:rFonts w:ascii="Times New Roman" w:hAnsi="Times New Roman"/>
          <w:b/>
          <w:caps/>
          <w:sz w:val="24"/>
          <w:szCs w:val="24"/>
        </w:rPr>
        <w:t xml:space="preserve"> D. SPRENDIMO</w:t>
      </w:r>
      <w:r w:rsidR="00234C43">
        <w:rPr>
          <w:rFonts w:ascii="Times New Roman" w:hAnsi="Times New Roman"/>
          <w:b/>
          <w:caps/>
          <w:sz w:val="24"/>
          <w:szCs w:val="24"/>
        </w:rPr>
        <w:t xml:space="preserve"> nr. </w:t>
      </w:r>
      <w:bookmarkStart w:id="1" w:name="_Hlk173405479"/>
      <w:r w:rsidR="00234C43">
        <w:rPr>
          <w:rFonts w:ascii="Times New Roman" w:hAnsi="Times New Roman"/>
          <w:b/>
          <w:caps/>
          <w:sz w:val="24"/>
          <w:szCs w:val="24"/>
        </w:rPr>
        <w:t>1-ts-</w:t>
      </w:r>
      <w:bookmarkEnd w:id="1"/>
      <w:r w:rsidR="00156E85">
        <w:rPr>
          <w:rFonts w:ascii="Times New Roman" w:hAnsi="Times New Roman"/>
          <w:b/>
          <w:caps/>
          <w:sz w:val="24"/>
          <w:szCs w:val="24"/>
        </w:rPr>
        <w:t>78</w:t>
      </w:r>
      <w:r w:rsidR="00D42AB7" w:rsidRPr="00623AC6">
        <w:rPr>
          <w:rFonts w:ascii="Times New Roman" w:hAnsi="Times New Roman"/>
          <w:b/>
          <w:caps/>
          <w:color w:val="000000" w:themeColor="text1"/>
          <w:sz w:val="24"/>
          <w:szCs w:val="24"/>
        </w:rPr>
        <w:t xml:space="preserve"> ,,</w:t>
      </w:r>
      <w:bookmarkStart w:id="2" w:name="_Hlk173488452"/>
      <w:r w:rsidR="00616949" w:rsidRPr="00623AC6">
        <w:rPr>
          <w:rFonts w:ascii="Times New Roman" w:hAnsi="Times New Roman"/>
          <w:b/>
          <w:caps/>
          <w:color w:val="000000" w:themeColor="text1"/>
          <w:sz w:val="24"/>
          <w:szCs w:val="24"/>
        </w:rPr>
        <w:t xml:space="preserve">DĖL </w:t>
      </w:r>
      <w:r w:rsidR="00156E85" w:rsidRPr="00623AC6">
        <w:rPr>
          <w:rFonts w:ascii="Times New Roman" w:hAnsi="Times New Roman"/>
          <w:b/>
          <w:color w:val="000000" w:themeColor="text1"/>
          <w:sz w:val="24"/>
          <w:szCs w:val="24"/>
        </w:rPr>
        <w:t>GYVENTOJŲ INICIATYVŲ, SKIRTŲ ANYKŠČIŲ RAJONO GYVENAMAJAI APLINKAI GERINTI, PROJEKTŲ IDĖJŲ ATRANKOS IR FINANSAVIMO TVARKOS APRAŠO</w:t>
      </w:r>
      <w:bookmarkEnd w:id="2"/>
      <w:r w:rsidR="00616949" w:rsidRPr="00623AC6">
        <w:rPr>
          <w:rFonts w:ascii="Times New Roman" w:hAnsi="Times New Roman"/>
          <w:b/>
          <w:color w:val="000000" w:themeColor="text1"/>
          <w:sz w:val="24"/>
          <w:szCs w:val="24"/>
        </w:rPr>
        <w:t xml:space="preserve"> PATVIRTINIMO</w:t>
      </w:r>
      <w:r w:rsidR="00D42AB7" w:rsidRPr="00623AC6">
        <w:rPr>
          <w:rFonts w:ascii="Times New Roman" w:hAnsi="Times New Roman"/>
          <w:b/>
          <w:color w:val="000000" w:themeColor="text1"/>
          <w:sz w:val="24"/>
          <w:szCs w:val="24"/>
        </w:rPr>
        <w:t xml:space="preserve">“ </w:t>
      </w:r>
      <w:r w:rsidR="00D42AB7" w:rsidRPr="00623AC6">
        <w:rPr>
          <w:rFonts w:ascii="Times New Roman" w:hAnsi="Times New Roman"/>
          <w:b/>
          <w:caps/>
          <w:color w:val="000000" w:themeColor="text1"/>
          <w:sz w:val="24"/>
          <w:szCs w:val="24"/>
        </w:rPr>
        <w:t>PAK</w:t>
      </w:r>
      <w:r w:rsidR="00D42AB7" w:rsidRPr="006A0B8B">
        <w:rPr>
          <w:rFonts w:ascii="Times New Roman" w:hAnsi="Times New Roman"/>
          <w:b/>
          <w:caps/>
          <w:sz w:val="24"/>
          <w:szCs w:val="24"/>
        </w:rPr>
        <w:t>EITIMO</w:t>
      </w:r>
      <w:r w:rsidRPr="006A0B8B">
        <w:rPr>
          <w:rFonts w:ascii="Times New Roman" w:hAnsi="Times New Roman"/>
          <w:b/>
          <w:caps/>
          <w:sz w:val="24"/>
          <w:szCs w:val="24"/>
        </w:rPr>
        <w:t xml:space="preserve"> </w:t>
      </w:r>
      <w:r w:rsidRPr="006A0B8B">
        <w:rPr>
          <w:rFonts w:ascii="Times New Roman" w:hAnsi="Times New Roman"/>
          <w:b/>
          <w:caps/>
          <w:sz w:val="24"/>
          <w:szCs w:val="24"/>
        </w:rPr>
        <w:fldChar w:fldCharType="end"/>
      </w:r>
    </w:p>
    <w:bookmarkEnd w:id="0"/>
    <w:p w14:paraId="3AECE451" w14:textId="77777777" w:rsidR="00B95A87" w:rsidRPr="006A0B8B" w:rsidRDefault="00B95A87" w:rsidP="00830F0D">
      <w:pPr>
        <w:spacing w:after="0" w:line="240" w:lineRule="auto"/>
        <w:jc w:val="center"/>
        <w:rPr>
          <w:rFonts w:ascii="Times New Roman" w:hAnsi="Times New Roman"/>
          <w:b/>
          <w:sz w:val="24"/>
          <w:szCs w:val="24"/>
        </w:rPr>
      </w:pPr>
    </w:p>
    <w:p w14:paraId="71B0B5C9" w14:textId="77777777" w:rsidR="00830F0D" w:rsidRDefault="00B95A87" w:rsidP="00830F0D">
      <w:pPr>
        <w:spacing w:after="0" w:line="240" w:lineRule="auto"/>
        <w:jc w:val="center"/>
        <w:rPr>
          <w:rFonts w:ascii="Times New Roman" w:hAnsi="Times New Roman"/>
          <w:color w:val="000000" w:themeColor="text1"/>
          <w:sz w:val="24"/>
          <w:szCs w:val="24"/>
        </w:rPr>
      </w:pPr>
      <w:r w:rsidRPr="006A0B8B">
        <w:rPr>
          <w:rFonts w:ascii="Times New Roman" w:hAnsi="Times New Roman"/>
          <w:sz w:val="24"/>
          <w:szCs w:val="24"/>
        </w:rPr>
        <w:fldChar w:fldCharType="begin"/>
      </w:r>
      <w:r w:rsidRPr="006A0B8B">
        <w:rPr>
          <w:rFonts w:ascii="Times New Roman" w:hAnsi="Times New Roman"/>
          <w:sz w:val="24"/>
          <w:szCs w:val="24"/>
        </w:rPr>
        <w:instrText xml:space="preserve"> FILLIN "data" \* MERGEFORMAT </w:instrText>
      </w:r>
      <w:r w:rsidRPr="006A0B8B">
        <w:rPr>
          <w:rFonts w:ascii="Times New Roman" w:hAnsi="Times New Roman"/>
          <w:sz w:val="24"/>
          <w:szCs w:val="24"/>
        </w:rPr>
        <w:fldChar w:fldCharType="separate"/>
      </w:r>
      <w:r w:rsidRPr="006A0B8B">
        <w:rPr>
          <w:rFonts w:ascii="Times New Roman" w:hAnsi="Times New Roman"/>
          <w:sz w:val="24"/>
          <w:szCs w:val="24"/>
        </w:rPr>
        <w:t>202</w:t>
      </w:r>
      <w:r w:rsidR="00156E85">
        <w:rPr>
          <w:rFonts w:ascii="Times New Roman" w:hAnsi="Times New Roman"/>
          <w:sz w:val="24"/>
          <w:szCs w:val="24"/>
        </w:rPr>
        <w:t>4</w:t>
      </w:r>
      <w:r w:rsidRPr="006A0B8B">
        <w:rPr>
          <w:rFonts w:ascii="Times New Roman" w:hAnsi="Times New Roman"/>
          <w:sz w:val="24"/>
          <w:szCs w:val="24"/>
        </w:rPr>
        <w:t xml:space="preserve"> m.</w:t>
      </w:r>
      <w:r w:rsidR="00D42AB7" w:rsidRPr="006A0B8B">
        <w:rPr>
          <w:rFonts w:ascii="Times New Roman" w:hAnsi="Times New Roman"/>
          <w:sz w:val="24"/>
          <w:szCs w:val="24"/>
        </w:rPr>
        <w:t xml:space="preserve"> </w:t>
      </w:r>
      <w:r w:rsidR="00B0521E">
        <w:rPr>
          <w:rFonts w:ascii="Times New Roman" w:hAnsi="Times New Roman"/>
          <w:sz w:val="24"/>
          <w:szCs w:val="24"/>
        </w:rPr>
        <w:t>lapkričio</w:t>
      </w:r>
      <w:r w:rsidR="00D42AB7" w:rsidRPr="006A0B8B">
        <w:rPr>
          <w:rFonts w:ascii="Times New Roman" w:hAnsi="Times New Roman"/>
          <w:sz w:val="24"/>
          <w:szCs w:val="24"/>
        </w:rPr>
        <w:t xml:space="preserve"> </w:t>
      </w:r>
      <w:r w:rsidR="00830F0D">
        <w:rPr>
          <w:rFonts w:ascii="Times New Roman" w:hAnsi="Times New Roman"/>
          <w:sz w:val="24"/>
          <w:szCs w:val="24"/>
        </w:rPr>
        <w:t xml:space="preserve">28 </w:t>
      </w:r>
      <w:r w:rsidRPr="006A0B8B">
        <w:rPr>
          <w:rFonts w:ascii="Times New Roman" w:hAnsi="Times New Roman"/>
          <w:sz w:val="24"/>
          <w:szCs w:val="24"/>
        </w:rPr>
        <w:t>d.</w:t>
      </w:r>
      <w:r w:rsidRPr="006A0B8B">
        <w:rPr>
          <w:rFonts w:ascii="Times New Roman" w:hAnsi="Times New Roman"/>
          <w:sz w:val="24"/>
          <w:szCs w:val="24"/>
        </w:rPr>
        <w:fldChar w:fldCharType="end"/>
      </w:r>
      <w:r w:rsidRPr="006A0B8B">
        <w:rPr>
          <w:rFonts w:ascii="Times New Roman" w:hAnsi="Times New Roman"/>
          <w:sz w:val="24"/>
          <w:szCs w:val="24"/>
        </w:rPr>
        <w:t xml:space="preserve"> Nr. </w:t>
      </w:r>
      <w:r w:rsidRPr="00623AC6">
        <w:rPr>
          <w:rFonts w:ascii="Times New Roman" w:hAnsi="Times New Roman"/>
          <w:color w:val="000000" w:themeColor="text1"/>
          <w:sz w:val="24"/>
          <w:szCs w:val="24"/>
        </w:rPr>
        <w:t>1-</w:t>
      </w:r>
      <w:r w:rsidRPr="00623AC6">
        <w:rPr>
          <w:rFonts w:ascii="Times New Roman" w:hAnsi="Times New Roman"/>
          <w:color w:val="000000" w:themeColor="text1"/>
          <w:sz w:val="24"/>
          <w:szCs w:val="24"/>
        </w:rPr>
        <w:fldChar w:fldCharType="begin"/>
      </w:r>
      <w:r w:rsidRPr="00623AC6">
        <w:rPr>
          <w:rFonts w:ascii="Times New Roman" w:hAnsi="Times New Roman"/>
          <w:color w:val="000000" w:themeColor="text1"/>
          <w:sz w:val="24"/>
          <w:szCs w:val="24"/>
        </w:rPr>
        <w:instrText xml:space="preserve"> FILLIN "indeksas" \* MERGEFORMAT </w:instrText>
      </w:r>
      <w:r w:rsidRPr="00623AC6">
        <w:rPr>
          <w:rFonts w:ascii="Times New Roman" w:hAnsi="Times New Roman"/>
          <w:color w:val="000000" w:themeColor="text1"/>
          <w:sz w:val="24"/>
          <w:szCs w:val="24"/>
        </w:rPr>
        <w:fldChar w:fldCharType="separate"/>
      </w:r>
      <w:r w:rsidRPr="00623AC6">
        <w:rPr>
          <w:rFonts w:ascii="Times New Roman" w:hAnsi="Times New Roman"/>
          <w:color w:val="000000" w:themeColor="text1"/>
          <w:sz w:val="24"/>
          <w:szCs w:val="24"/>
        </w:rPr>
        <w:t>T</w:t>
      </w:r>
      <w:r w:rsidRPr="00623AC6">
        <w:rPr>
          <w:rFonts w:ascii="Times New Roman" w:hAnsi="Times New Roman"/>
          <w:color w:val="000000" w:themeColor="text1"/>
          <w:sz w:val="24"/>
          <w:szCs w:val="24"/>
        </w:rPr>
        <w:fldChar w:fldCharType="end"/>
      </w:r>
      <w:r w:rsidRPr="00623AC6">
        <w:rPr>
          <w:rFonts w:ascii="Times New Roman" w:hAnsi="Times New Roman"/>
          <w:color w:val="000000" w:themeColor="text1"/>
          <w:sz w:val="24"/>
          <w:szCs w:val="24"/>
        </w:rPr>
        <w:t>-</w:t>
      </w:r>
      <w:r w:rsidR="00830F0D">
        <w:rPr>
          <w:rFonts w:ascii="Times New Roman" w:hAnsi="Times New Roman"/>
          <w:color w:val="000000" w:themeColor="text1"/>
          <w:sz w:val="24"/>
          <w:szCs w:val="24"/>
        </w:rPr>
        <w:t>344</w:t>
      </w:r>
    </w:p>
    <w:p w14:paraId="69E9F374" w14:textId="047AAFA3" w:rsidR="00B95A87" w:rsidRPr="00830F0D" w:rsidRDefault="00B95A87" w:rsidP="00830F0D">
      <w:pPr>
        <w:spacing w:after="0" w:line="240" w:lineRule="auto"/>
        <w:jc w:val="center"/>
        <w:rPr>
          <w:rFonts w:ascii="Times New Roman" w:hAnsi="Times New Roman"/>
          <w:color w:val="000000" w:themeColor="text1"/>
          <w:sz w:val="24"/>
          <w:szCs w:val="24"/>
        </w:rPr>
      </w:pPr>
      <w:r w:rsidRPr="00830F0D">
        <w:rPr>
          <w:rFonts w:ascii="Times New Roman" w:hAnsi="Times New Roman"/>
          <w:sz w:val="24"/>
          <w:szCs w:val="24"/>
        </w:rPr>
        <w:t>Anykščiai</w:t>
      </w:r>
    </w:p>
    <w:p w14:paraId="4F2DA7C5" w14:textId="77777777" w:rsidR="00B95A87" w:rsidRPr="00F514E8" w:rsidRDefault="00B95A87" w:rsidP="009736F0">
      <w:pPr>
        <w:spacing w:after="0" w:line="240" w:lineRule="auto"/>
        <w:jc w:val="both"/>
        <w:rPr>
          <w:rFonts w:ascii="Times New Roman" w:hAnsi="Times New Roman"/>
          <w:color w:val="000000" w:themeColor="text1"/>
          <w:sz w:val="24"/>
          <w:szCs w:val="24"/>
          <w:highlight w:val="yellow"/>
        </w:rPr>
      </w:pPr>
    </w:p>
    <w:p w14:paraId="258A095C" w14:textId="6AFFDF9C" w:rsidR="00B95A87" w:rsidRPr="00F514E8" w:rsidRDefault="00B95A87" w:rsidP="00C06EBA">
      <w:pPr>
        <w:spacing w:after="0" w:line="360" w:lineRule="auto"/>
        <w:ind w:firstLine="720"/>
        <w:jc w:val="both"/>
        <w:rPr>
          <w:rFonts w:ascii="Times New Roman" w:hAnsi="Times New Roman"/>
          <w:color w:val="000000" w:themeColor="text1"/>
          <w:sz w:val="24"/>
          <w:szCs w:val="24"/>
          <w:lang w:eastAsia="ar-SA"/>
        </w:rPr>
      </w:pPr>
      <w:bookmarkStart w:id="3" w:name="_Hlk173502976"/>
      <w:r w:rsidRPr="00F514E8">
        <w:rPr>
          <w:rFonts w:ascii="Times New Roman" w:hAnsi="Times New Roman"/>
          <w:bCs/>
          <w:color w:val="000000" w:themeColor="text1"/>
          <w:sz w:val="24"/>
          <w:szCs w:val="24"/>
        </w:rPr>
        <w:t xml:space="preserve">Vadovaudamasi Lietuvos Respublikos vietos savivaldos įstatymo </w:t>
      </w:r>
      <w:r w:rsidR="00035C1F" w:rsidRPr="00F514E8">
        <w:rPr>
          <w:rFonts w:ascii="Times New Roman" w:hAnsi="Times New Roman"/>
          <w:bCs/>
          <w:color w:val="000000" w:themeColor="text1"/>
          <w:sz w:val="24"/>
          <w:szCs w:val="24"/>
        </w:rPr>
        <w:t xml:space="preserve">6 straipsnio 22 punktu, </w:t>
      </w:r>
      <w:r w:rsidRPr="00F514E8">
        <w:rPr>
          <w:rFonts w:ascii="Times New Roman" w:hAnsi="Times New Roman"/>
          <w:bCs/>
          <w:color w:val="000000" w:themeColor="text1"/>
          <w:sz w:val="24"/>
          <w:szCs w:val="24"/>
        </w:rPr>
        <w:t xml:space="preserve">15 straipsnio </w:t>
      </w:r>
      <w:r w:rsidR="001853A3">
        <w:rPr>
          <w:rFonts w:ascii="Times New Roman" w:hAnsi="Times New Roman"/>
          <w:bCs/>
          <w:color w:val="000000" w:themeColor="text1"/>
          <w:sz w:val="24"/>
          <w:szCs w:val="24"/>
        </w:rPr>
        <w:t>4 dalimi</w:t>
      </w:r>
      <w:r w:rsidRPr="00F514E8">
        <w:rPr>
          <w:rFonts w:ascii="Times New Roman" w:hAnsi="Times New Roman"/>
          <w:bCs/>
          <w:color w:val="000000" w:themeColor="text1"/>
          <w:sz w:val="24"/>
          <w:szCs w:val="24"/>
        </w:rPr>
        <w:t>, 16 straipsnio 1 dalimi</w:t>
      </w:r>
      <w:r w:rsidR="001853A3">
        <w:rPr>
          <w:rFonts w:ascii="Times New Roman" w:hAnsi="Times New Roman"/>
          <w:bCs/>
          <w:color w:val="000000" w:themeColor="text1"/>
          <w:sz w:val="24"/>
          <w:szCs w:val="24"/>
        </w:rPr>
        <w:t xml:space="preserve">, </w:t>
      </w:r>
      <w:bookmarkStart w:id="4" w:name="_Hlk182228714"/>
      <w:r w:rsidR="001853A3">
        <w:rPr>
          <w:rFonts w:ascii="Times New Roman" w:hAnsi="Times New Roman"/>
          <w:bCs/>
          <w:color w:val="000000" w:themeColor="text1"/>
          <w:sz w:val="24"/>
          <w:szCs w:val="24"/>
        </w:rPr>
        <w:t>34 straipsnio 6 dalies 1 punktu</w:t>
      </w:r>
      <w:r w:rsidR="00A70238" w:rsidRPr="00F514E8">
        <w:rPr>
          <w:rFonts w:ascii="Times New Roman" w:hAnsi="Times New Roman"/>
          <w:bCs/>
          <w:color w:val="000000" w:themeColor="text1"/>
          <w:sz w:val="24"/>
          <w:szCs w:val="24"/>
        </w:rPr>
        <w:t xml:space="preserve"> </w:t>
      </w:r>
      <w:bookmarkEnd w:id="4"/>
      <w:r w:rsidR="00A70238" w:rsidRPr="00F514E8">
        <w:rPr>
          <w:rFonts w:ascii="Times New Roman" w:hAnsi="Times New Roman"/>
          <w:bCs/>
          <w:color w:val="000000" w:themeColor="text1"/>
          <w:sz w:val="24"/>
          <w:szCs w:val="24"/>
        </w:rPr>
        <w:t>bei</w:t>
      </w:r>
      <w:r w:rsidR="00A70238" w:rsidRPr="00F514E8">
        <w:rPr>
          <w:rFonts w:ascii="Times New Roman" w:hAnsi="Times New Roman"/>
          <w:color w:val="000000" w:themeColor="text1"/>
          <w:sz w:val="24"/>
          <w:szCs w:val="24"/>
        </w:rPr>
        <w:t xml:space="preserve"> </w:t>
      </w:r>
      <w:r w:rsidR="00A70238" w:rsidRPr="00F514E8">
        <w:rPr>
          <w:rFonts w:ascii="Times New Roman" w:eastAsia="Calibri" w:hAnsi="Times New Roman"/>
          <w:color w:val="000000" w:themeColor="text1"/>
          <w:sz w:val="24"/>
          <w:lang w:eastAsia="ar-SA"/>
        </w:rPr>
        <w:t>Anykščių rajono savivaldybės 20</w:t>
      </w:r>
      <w:r w:rsidR="00035C1F" w:rsidRPr="00F514E8">
        <w:rPr>
          <w:rFonts w:ascii="Times New Roman" w:eastAsia="Calibri" w:hAnsi="Times New Roman"/>
          <w:color w:val="000000" w:themeColor="text1"/>
          <w:sz w:val="24"/>
          <w:lang w:eastAsia="ar-SA"/>
        </w:rPr>
        <w:t>24</w:t>
      </w:r>
      <w:r w:rsidR="00A70238" w:rsidRPr="00F514E8">
        <w:rPr>
          <w:rFonts w:ascii="Times New Roman" w:eastAsia="Calibri" w:hAnsi="Times New Roman"/>
          <w:color w:val="000000" w:themeColor="text1"/>
          <w:sz w:val="24"/>
          <w:lang w:eastAsia="ar-SA"/>
        </w:rPr>
        <w:t>–202</w:t>
      </w:r>
      <w:r w:rsidR="00035C1F" w:rsidRPr="00F514E8">
        <w:rPr>
          <w:rFonts w:ascii="Times New Roman" w:eastAsia="Calibri" w:hAnsi="Times New Roman"/>
          <w:color w:val="000000" w:themeColor="text1"/>
          <w:sz w:val="24"/>
          <w:lang w:eastAsia="ar-SA"/>
        </w:rPr>
        <w:t>6</w:t>
      </w:r>
      <w:r w:rsidR="00A70238" w:rsidRPr="00F514E8">
        <w:rPr>
          <w:rFonts w:ascii="Times New Roman" w:eastAsia="Calibri" w:hAnsi="Times New Roman"/>
          <w:color w:val="000000" w:themeColor="text1"/>
          <w:sz w:val="24"/>
          <w:lang w:eastAsia="ar-SA"/>
        </w:rPr>
        <w:t xml:space="preserve"> metų strategini</w:t>
      </w:r>
      <w:r w:rsidR="00A37715">
        <w:rPr>
          <w:rFonts w:ascii="Times New Roman" w:eastAsia="Calibri" w:hAnsi="Times New Roman"/>
          <w:color w:val="000000" w:themeColor="text1"/>
          <w:sz w:val="24"/>
          <w:lang w:eastAsia="ar-SA"/>
        </w:rPr>
        <w:t>o</w:t>
      </w:r>
      <w:r w:rsidR="00A70238" w:rsidRPr="00F514E8">
        <w:rPr>
          <w:rFonts w:ascii="Times New Roman" w:eastAsia="Calibri" w:hAnsi="Times New Roman"/>
          <w:color w:val="000000" w:themeColor="text1"/>
          <w:sz w:val="24"/>
          <w:lang w:eastAsia="ar-SA"/>
        </w:rPr>
        <w:t xml:space="preserve"> veiklos plano, patvirtinto Anykščių rajono savivaldybės tarybos 202</w:t>
      </w:r>
      <w:r w:rsidR="00035C1F" w:rsidRPr="00F514E8">
        <w:rPr>
          <w:rFonts w:ascii="Times New Roman" w:eastAsia="Calibri" w:hAnsi="Times New Roman"/>
          <w:color w:val="000000" w:themeColor="text1"/>
          <w:sz w:val="24"/>
          <w:lang w:eastAsia="ar-SA"/>
        </w:rPr>
        <w:t>4</w:t>
      </w:r>
      <w:r w:rsidR="00A70238" w:rsidRPr="00F514E8">
        <w:rPr>
          <w:rFonts w:ascii="Times New Roman" w:eastAsia="Calibri" w:hAnsi="Times New Roman"/>
          <w:color w:val="000000" w:themeColor="text1"/>
          <w:sz w:val="24"/>
          <w:lang w:eastAsia="ar-SA"/>
        </w:rPr>
        <w:t xml:space="preserve"> m. sausio 2</w:t>
      </w:r>
      <w:r w:rsidR="00035C1F" w:rsidRPr="00F514E8">
        <w:rPr>
          <w:rFonts w:ascii="Times New Roman" w:eastAsia="Calibri" w:hAnsi="Times New Roman"/>
          <w:color w:val="000000" w:themeColor="text1"/>
          <w:sz w:val="24"/>
          <w:lang w:eastAsia="ar-SA"/>
        </w:rPr>
        <w:t>5</w:t>
      </w:r>
      <w:r w:rsidR="00A70238" w:rsidRPr="00F514E8">
        <w:rPr>
          <w:rFonts w:ascii="Times New Roman" w:eastAsia="Calibri" w:hAnsi="Times New Roman"/>
          <w:color w:val="000000" w:themeColor="text1"/>
          <w:sz w:val="24"/>
          <w:lang w:eastAsia="ar-SA"/>
        </w:rPr>
        <w:t xml:space="preserve"> d. sprendimu Nr. 1-TS-1 „Dėl Anykščių rajono savivaldybės 202</w:t>
      </w:r>
      <w:r w:rsidR="00035C1F" w:rsidRPr="00F514E8">
        <w:rPr>
          <w:rFonts w:ascii="Times New Roman" w:eastAsia="Calibri" w:hAnsi="Times New Roman"/>
          <w:color w:val="000000" w:themeColor="text1"/>
          <w:sz w:val="24"/>
          <w:lang w:eastAsia="ar-SA"/>
        </w:rPr>
        <w:t>4</w:t>
      </w:r>
      <w:r w:rsidR="00A70238" w:rsidRPr="00F514E8">
        <w:rPr>
          <w:rFonts w:ascii="Times New Roman" w:eastAsia="Calibri" w:hAnsi="Times New Roman"/>
          <w:color w:val="000000" w:themeColor="text1"/>
          <w:sz w:val="24"/>
          <w:lang w:eastAsia="ar-SA"/>
        </w:rPr>
        <w:t>–202</w:t>
      </w:r>
      <w:r w:rsidR="00035C1F" w:rsidRPr="00F514E8">
        <w:rPr>
          <w:rFonts w:ascii="Times New Roman" w:eastAsia="Calibri" w:hAnsi="Times New Roman"/>
          <w:color w:val="000000" w:themeColor="text1"/>
          <w:sz w:val="24"/>
          <w:lang w:eastAsia="ar-SA"/>
        </w:rPr>
        <w:t>6</w:t>
      </w:r>
      <w:r w:rsidR="00A70238" w:rsidRPr="00F514E8">
        <w:rPr>
          <w:rFonts w:ascii="Times New Roman" w:eastAsia="Calibri" w:hAnsi="Times New Roman"/>
          <w:color w:val="000000" w:themeColor="text1"/>
          <w:sz w:val="24"/>
          <w:lang w:eastAsia="ar-SA"/>
        </w:rPr>
        <w:t xml:space="preserve"> metų strateginio veiklos plano patvirtinimo</w:t>
      </w:r>
      <w:r w:rsidR="00A70238" w:rsidRPr="00623AC6">
        <w:rPr>
          <w:rFonts w:ascii="Times New Roman" w:eastAsia="Calibri" w:hAnsi="Times New Roman"/>
          <w:color w:val="000000" w:themeColor="text1"/>
          <w:sz w:val="24"/>
          <w:lang w:eastAsia="ar-SA"/>
        </w:rPr>
        <w:t>“,</w:t>
      </w:r>
      <w:r w:rsidR="00616949" w:rsidRPr="00623AC6">
        <w:rPr>
          <w:rFonts w:ascii="Times New Roman" w:eastAsia="Calibri" w:hAnsi="Times New Roman"/>
          <w:color w:val="000000" w:themeColor="text1"/>
          <w:sz w:val="24"/>
          <w:lang w:eastAsia="ar-SA"/>
        </w:rPr>
        <w:t xml:space="preserve"> </w:t>
      </w:r>
      <w:r w:rsidR="00A70238" w:rsidRPr="00623AC6">
        <w:rPr>
          <w:rFonts w:ascii="Times New Roman" w:hAnsi="Times New Roman"/>
          <w:color w:val="000000" w:themeColor="text1"/>
          <w:sz w:val="24"/>
          <w:szCs w:val="24"/>
          <w:lang w:eastAsia="ar-SA"/>
        </w:rPr>
        <w:t xml:space="preserve">2 programos </w:t>
      </w:r>
      <w:r w:rsidR="00A70238" w:rsidRPr="00F514E8">
        <w:rPr>
          <w:rFonts w:ascii="Times New Roman" w:hAnsi="Times New Roman"/>
          <w:color w:val="000000" w:themeColor="text1"/>
          <w:sz w:val="24"/>
          <w:szCs w:val="24"/>
          <w:lang w:eastAsia="ar-SA"/>
        </w:rPr>
        <w:t>„Kryptingo verslo vystymo ir investicijų pritraukimo programa“ priemon</w:t>
      </w:r>
      <w:r w:rsidR="00A009D3" w:rsidRPr="00F514E8">
        <w:rPr>
          <w:rFonts w:ascii="Times New Roman" w:hAnsi="Times New Roman"/>
          <w:color w:val="000000" w:themeColor="text1"/>
          <w:sz w:val="24"/>
          <w:szCs w:val="24"/>
          <w:lang w:eastAsia="ar-SA"/>
        </w:rPr>
        <w:t>e</w:t>
      </w:r>
      <w:r w:rsidR="00A70238" w:rsidRPr="00F514E8">
        <w:rPr>
          <w:rFonts w:ascii="Times New Roman" w:hAnsi="Times New Roman"/>
          <w:color w:val="000000" w:themeColor="text1"/>
          <w:sz w:val="24"/>
          <w:szCs w:val="24"/>
          <w:lang w:eastAsia="ar-SA"/>
        </w:rPr>
        <w:t xml:space="preserve"> Nr. 2.1.2.12 „Gyventojų iniciatyvų programa“</w:t>
      </w:r>
      <w:r w:rsidR="00C06EBA" w:rsidRPr="00F514E8">
        <w:rPr>
          <w:rFonts w:ascii="Times New Roman" w:eastAsia="Calibri" w:hAnsi="Times New Roman"/>
          <w:color w:val="000000" w:themeColor="text1"/>
          <w:sz w:val="24"/>
          <w:lang w:eastAsia="ar-SA"/>
        </w:rPr>
        <w:t xml:space="preserve">, </w:t>
      </w:r>
      <w:r w:rsidRPr="00F514E8">
        <w:rPr>
          <w:rFonts w:ascii="Times New Roman" w:hAnsi="Times New Roman"/>
          <w:bCs/>
          <w:color w:val="000000" w:themeColor="text1"/>
          <w:sz w:val="24"/>
          <w:szCs w:val="24"/>
        </w:rPr>
        <w:t>Anykščių rajono savivaldybės taryba n u s p r e n d ž i a:</w:t>
      </w:r>
    </w:p>
    <w:p w14:paraId="3B95CB44" w14:textId="23A34442" w:rsidR="00B95A87" w:rsidRPr="006A0B8B" w:rsidRDefault="00D37308" w:rsidP="009736F0">
      <w:pPr>
        <w:pStyle w:val="Sraopastraipa"/>
        <w:tabs>
          <w:tab w:val="left" w:pos="993"/>
        </w:tabs>
        <w:spacing w:line="360" w:lineRule="auto"/>
        <w:ind w:left="0" w:firstLine="720"/>
        <w:jc w:val="both"/>
        <w:rPr>
          <w:rFonts w:ascii="Times New Roman" w:hAnsi="Times New Roman"/>
          <w:bCs/>
          <w:szCs w:val="24"/>
        </w:rPr>
      </w:pPr>
      <w:r w:rsidRPr="006A0B8B">
        <w:rPr>
          <w:rFonts w:ascii="Times New Roman" w:hAnsi="Times New Roman"/>
          <w:szCs w:val="24"/>
        </w:rPr>
        <w:t xml:space="preserve">Pakeisti </w:t>
      </w:r>
      <w:r w:rsidR="00452D59" w:rsidRPr="00452D59">
        <w:rPr>
          <w:rFonts w:ascii="Times New Roman" w:hAnsi="Times New Roman"/>
          <w:szCs w:val="24"/>
          <w:lang w:eastAsia="lt-LT"/>
        </w:rPr>
        <w:t>Gyventojų iniciatyvų, skirtų Anykščių rajono gyvenamajai aplinkai gerinti, projektų idėjų atrankos ir finansavimo tvarkos apraš</w:t>
      </w:r>
      <w:r w:rsidR="00452D59">
        <w:rPr>
          <w:rFonts w:ascii="Times New Roman" w:hAnsi="Times New Roman"/>
          <w:szCs w:val="24"/>
          <w:lang w:eastAsia="lt-LT"/>
        </w:rPr>
        <w:t>ą</w:t>
      </w:r>
      <w:r w:rsidRPr="006A0B8B">
        <w:rPr>
          <w:rFonts w:ascii="Times New Roman" w:hAnsi="Times New Roman"/>
          <w:szCs w:val="24"/>
          <w:lang w:eastAsia="lt-LT"/>
        </w:rPr>
        <w:t xml:space="preserve">, patvirtintą </w:t>
      </w:r>
      <w:r w:rsidRPr="006A0B8B">
        <w:rPr>
          <w:rFonts w:ascii="Times New Roman" w:hAnsi="Times New Roman"/>
          <w:bCs/>
          <w:szCs w:val="24"/>
        </w:rPr>
        <w:t>Anykščių rajono savivaldybės tarybos 202</w:t>
      </w:r>
      <w:r w:rsidR="00452D59">
        <w:rPr>
          <w:rFonts w:ascii="Times New Roman" w:hAnsi="Times New Roman"/>
          <w:bCs/>
          <w:szCs w:val="24"/>
        </w:rPr>
        <w:t>3</w:t>
      </w:r>
      <w:r w:rsidRPr="006A0B8B">
        <w:rPr>
          <w:rFonts w:ascii="Times New Roman" w:hAnsi="Times New Roman"/>
          <w:bCs/>
          <w:szCs w:val="24"/>
        </w:rPr>
        <w:t xml:space="preserve"> m. </w:t>
      </w:r>
      <w:r w:rsidR="00452D59">
        <w:rPr>
          <w:rFonts w:ascii="Times New Roman" w:hAnsi="Times New Roman"/>
          <w:bCs/>
          <w:szCs w:val="24"/>
        </w:rPr>
        <w:t>kovo</w:t>
      </w:r>
      <w:r w:rsidRPr="006A0B8B">
        <w:rPr>
          <w:rFonts w:ascii="Times New Roman" w:hAnsi="Times New Roman"/>
          <w:bCs/>
          <w:szCs w:val="24"/>
        </w:rPr>
        <w:t xml:space="preserve"> </w:t>
      </w:r>
      <w:r w:rsidR="00452D59">
        <w:rPr>
          <w:rFonts w:ascii="Times New Roman" w:hAnsi="Times New Roman"/>
          <w:bCs/>
          <w:szCs w:val="24"/>
        </w:rPr>
        <w:t>30</w:t>
      </w:r>
      <w:r w:rsidRPr="006A0B8B">
        <w:rPr>
          <w:rFonts w:ascii="Times New Roman" w:hAnsi="Times New Roman"/>
          <w:bCs/>
          <w:szCs w:val="24"/>
        </w:rPr>
        <w:t xml:space="preserve"> d. sprendimu </w:t>
      </w:r>
      <w:r w:rsidR="00234C43">
        <w:rPr>
          <w:rFonts w:ascii="Times New Roman" w:hAnsi="Times New Roman"/>
          <w:bCs/>
          <w:szCs w:val="24"/>
        </w:rPr>
        <w:t>Nr. 1-TS</w:t>
      </w:r>
      <w:r w:rsidR="00452D59">
        <w:rPr>
          <w:rFonts w:ascii="Times New Roman" w:hAnsi="Times New Roman"/>
          <w:bCs/>
          <w:szCs w:val="24"/>
        </w:rPr>
        <w:t>-78</w:t>
      </w:r>
      <w:r w:rsidR="00234C43">
        <w:rPr>
          <w:rFonts w:ascii="Times New Roman" w:hAnsi="Times New Roman"/>
          <w:bCs/>
          <w:szCs w:val="24"/>
        </w:rPr>
        <w:t xml:space="preserve"> </w:t>
      </w:r>
      <w:r w:rsidRPr="006A0B8B">
        <w:rPr>
          <w:rFonts w:ascii="Times New Roman" w:hAnsi="Times New Roman"/>
          <w:bCs/>
          <w:szCs w:val="24"/>
        </w:rPr>
        <w:t>,,Dėl</w:t>
      </w:r>
      <w:r w:rsidR="00452D59" w:rsidRPr="00452D59">
        <w:rPr>
          <w:rFonts w:ascii="Times New Roman" w:eastAsia="Batang" w:hAnsi="Times New Roman"/>
          <w:szCs w:val="24"/>
          <w:lang w:eastAsia="ar-SA"/>
        </w:rPr>
        <w:t xml:space="preserve"> </w:t>
      </w:r>
      <w:r w:rsidR="00452D59" w:rsidRPr="00452D59">
        <w:rPr>
          <w:rFonts w:ascii="Times New Roman" w:hAnsi="Times New Roman"/>
          <w:bCs/>
          <w:szCs w:val="24"/>
        </w:rPr>
        <w:t>Gyventojų iniciatyvų, skirtų Anykščių rajono gyvenamajai aplinkai gerinti, projektų idėjų atrankos ir finansavimo tvarkos aprašo</w:t>
      </w:r>
      <w:r w:rsidR="002C35F8">
        <w:rPr>
          <w:rFonts w:ascii="Times New Roman" w:hAnsi="Times New Roman"/>
          <w:bCs/>
          <w:szCs w:val="24"/>
        </w:rPr>
        <w:t xml:space="preserve"> patvirtinimo</w:t>
      </w:r>
      <w:r w:rsidRPr="006A0B8B">
        <w:rPr>
          <w:rFonts w:ascii="Times New Roman" w:hAnsi="Times New Roman"/>
          <w:bCs/>
          <w:szCs w:val="24"/>
        </w:rPr>
        <w:t>“:</w:t>
      </w:r>
    </w:p>
    <w:p w14:paraId="42857D91" w14:textId="1E9E38BF" w:rsidR="00D37308" w:rsidRPr="006A0B8B" w:rsidRDefault="00D37308" w:rsidP="009736F0">
      <w:pPr>
        <w:pStyle w:val="Sraopastraipa"/>
        <w:numPr>
          <w:ilvl w:val="0"/>
          <w:numId w:val="4"/>
        </w:numPr>
        <w:tabs>
          <w:tab w:val="left" w:pos="993"/>
        </w:tabs>
        <w:spacing w:line="360" w:lineRule="auto"/>
        <w:ind w:firstLine="349"/>
        <w:jc w:val="both"/>
        <w:rPr>
          <w:rFonts w:ascii="Times New Roman" w:hAnsi="Times New Roman"/>
          <w:bCs/>
          <w:szCs w:val="24"/>
        </w:rPr>
      </w:pPr>
      <w:bookmarkStart w:id="5" w:name="_Hlk173503026"/>
      <w:bookmarkStart w:id="6" w:name="_Hlk182228384"/>
      <w:bookmarkEnd w:id="3"/>
      <w:r w:rsidRPr="006A0B8B">
        <w:rPr>
          <w:rFonts w:ascii="Times New Roman" w:hAnsi="Times New Roman"/>
          <w:bCs/>
          <w:szCs w:val="24"/>
        </w:rPr>
        <w:t>Pa</w:t>
      </w:r>
      <w:r w:rsidR="005E6556">
        <w:rPr>
          <w:rFonts w:ascii="Times New Roman" w:hAnsi="Times New Roman"/>
          <w:bCs/>
          <w:szCs w:val="24"/>
        </w:rPr>
        <w:t>keisti</w:t>
      </w:r>
      <w:r w:rsidRPr="006A0B8B">
        <w:rPr>
          <w:rFonts w:ascii="Times New Roman" w:hAnsi="Times New Roman"/>
          <w:bCs/>
          <w:szCs w:val="24"/>
        </w:rPr>
        <w:t xml:space="preserve"> </w:t>
      </w:r>
      <w:r w:rsidR="001853A3">
        <w:rPr>
          <w:rFonts w:ascii="Times New Roman" w:hAnsi="Times New Roman"/>
          <w:bCs/>
          <w:szCs w:val="24"/>
        </w:rPr>
        <w:t>27</w:t>
      </w:r>
      <w:r w:rsidR="00C06EBA">
        <w:rPr>
          <w:rFonts w:ascii="Times New Roman" w:hAnsi="Times New Roman"/>
          <w:bCs/>
          <w:szCs w:val="24"/>
        </w:rPr>
        <w:t xml:space="preserve"> punktą</w:t>
      </w:r>
      <w:r w:rsidR="00AC2FDA">
        <w:rPr>
          <w:rFonts w:ascii="Times New Roman" w:hAnsi="Times New Roman"/>
          <w:bCs/>
          <w:szCs w:val="24"/>
        </w:rPr>
        <w:t xml:space="preserve"> ir jį išdėstyti taip</w:t>
      </w:r>
      <w:r w:rsidR="00C06EBA">
        <w:rPr>
          <w:rFonts w:ascii="Times New Roman" w:hAnsi="Times New Roman"/>
          <w:bCs/>
          <w:szCs w:val="24"/>
        </w:rPr>
        <w:t>:</w:t>
      </w:r>
    </w:p>
    <w:p w14:paraId="30B6AE95" w14:textId="670C6EC4" w:rsidR="00D37308" w:rsidRPr="00340A54" w:rsidRDefault="00D37308" w:rsidP="009736F0">
      <w:pPr>
        <w:tabs>
          <w:tab w:val="left" w:pos="993"/>
        </w:tabs>
        <w:spacing w:after="0" w:line="360" w:lineRule="auto"/>
        <w:ind w:firstLine="720"/>
        <w:jc w:val="both"/>
        <w:rPr>
          <w:rFonts w:ascii="Times New Roman" w:hAnsi="Times New Roman"/>
          <w:bCs/>
          <w:color w:val="000000" w:themeColor="text1"/>
          <w:spacing w:val="-2"/>
          <w:sz w:val="24"/>
          <w:szCs w:val="24"/>
        </w:rPr>
      </w:pPr>
      <w:r w:rsidRPr="006A0B8B">
        <w:rPr>
          <w:rFonts w:ascii="Times New Roman" w:hAnsi="Times New Roman"/>
          <w:bCs/>
          <w:sz w:val="24"/>
          <w:szCs w:val="24"/>
        </w:rPr>
        <w:t>,,</w:t>
      </w:r>
      <w:bookmarkStart w:id="7" w:name="_Hlk173832520"/>
      <w:r w:rsidR="001853A3">
        <w:rPr>
          <w:rFonts w:ascii="Times New Roman" w:hAnsi="Times New Roman"/>
          <w:sz w:val="24"/>
          <w:szCs w:val="24"/>
        </w:rPr>
        <w:t xml:space="preserve">27. </w:t>
      </w:r>
      <w:r w:rsidR="001853A3" w:rsidRPr="001853A3">
        <w:rPr>
          <w:rFonts w:ascii="Times New Roman" w:hAnsi="Times New Roman"/>
          <w:bCs/>
          <w:sz w:val="24"/>
          <w:szCs w:val="24"/>
        </w:rPr>
        <w:t>Darbo grupės atrinktų tinkamų finansuoti ir įgyvendinti projektų sąrašas (be projekto idėjos pasiūlymo pareiškėjo ir pritarusių asmenų projekto idėjai asmens duomenų) tvirtinamas Administracijos direktoriaus įsakymu, kuriame nurodoma: projekto pavadinimas, planuojama projekto įgyvendinimo vieta, projekto vertė ir trumpas projekto aprašymas. Atrinktos projektų idėjos skelbiamos interneto svetainėje https://dalyvauk.anyksciai.lt ir kitose visuomenės informavimo priemonėse.</w:t>
      </w:r>
      <w:r w:rsidR="00730E7E" w:rsidRPr="00340A54">
        <w:rPr>
          <w:rFonts w:ascii="Times New Roman" w:hAnsi="Times New Roman"/>
          <w:bCs/>
          <w:color w:val="000000" w:themeColor="text1"/>
          <w:spacing w:val="-2"/>
          <w:sz w:val="24"/>
          <w:szCs w:val="24"/>
        </w:rPr>
        <w:t>“</w:t>
      </w:r>
    </w:p>
    <w:p w14:paraId="0930064C" w14:textId="36F3C0F8" w:rsidR="00730E7E" w:rsidRPr="00F514E8" w:rsidRDefault="00730E7E" w:rsidP="009736F0">
      <w:pPr>
        <w:pStyle w:val="Sraopastraipa"/>
        <w:numPr>
          <w:ilvl w:val="0"/>
          <w:numId w:val="4"/>
        </w:numPr>
        <w:tabs>
          <w:tab w:val="left" w:pos="993"/>
        </w:tabs>
        <w:spacing w:line="360" w:lineRule="auto"/>
        <w:ind w:firstLine="349"/>
        <w:jc w:val="both"/>
        <w:rPr>
          <w:rFonts w:ascii="Times New Roman" w:hAnsi="Times New Roman"/>
          <w:bCs/>
          <w:szCs w:val="24"/>
        </w:rPr>
      </w:pPr>
      <w:bookmarkStart w:id="8" w:name="_Hlk182227419"/>
      <w:bookmarkEnd w:id="7"/>
      <w:r w:rsidRPr="00F514E8">
        <w:rPr>
          <w:rFonts w:ascii="Times New Roman" w:hAnsi="Times New Roman"/>
          <w:bCs/>
          <w:szCs w:val="24"/>
        </w:rPr>
        <w:t>Pa</w:t>
      </w:r>
      <w:r w:rsidR="005E6556">
        <w:rPr>
          <w:rFonts w:ascii="Times New Roman" w:hAnsi="Times New Roman"/>
          <w:bCs/>
          <w:szCs w:val="24"/>
        </w:rPr>
        <w:t>keisti</w:t>
      </w:r>
      <w:r w:rsidRPr="00F514E8">
        <w:rPr>
          <w:rFonts w:ascii="Times New Roman" w:hAnsi="Times New Roman"/>
          <w:bCs/>
          <w:szCs w:val="24"/>
        </w:rPr>
        <w:t xml:space="preserve"> 3</w:t>
      </w:r>
      <w:r w:rsidR="001853A3">
        <w:rPr>
          <w:rFonts w:ascii="Times New Roman" w:hAnsi="Times New Roman"/>
          <w:bCs/>
          <w:szCs w:val="24"/>
        </w:rPr>
        <w:t>5</w:t>
      </w:r>
      <w:r w:rsidR="00C06EBA" w:rsidRPr="00F514E8">
        <w:rPr>
          <w:rFonts w:ascii="Times New Roman" w:hAnsi="Times New Roman"/>
          <w:bCs/>
          <w:szCs w:val="24"/>
        </w:rPr>
        <w:t xml:space="preserve"> punktą</w:t>
      </w:r>
      <w:r w:rsidR="00AC2FDA">
        <w:rPr>
          <w:rFonts w:ascii="Times New Roman" w:hAnsi="Times New Roman"/>
          <w:bCs/>
          <w:szCs w:val="24"/>
        </w:rPr>
        <w:t xml:space="preserve"> ir jį išdėstyti taip</w:t>
      </w:r>
      <w:r w:rsidRPr="00F514E8">
        <w:rPr>
          <w:rFonts w:ascii="Times New Roman" w:hAnsi="Times New Roman"/>
          <w:bCs/>
          <w:szCs w:val="24"/>
        </w:rPr>
        <w:t>:</w:t>
      </w:r>
      <w:r w:rsidR="001853A3">
        <w:rPr>
          <w:rFonts w:ascii="Times New Roman" w:hAnsi="Times New Roman"/>
          <w:bCs/>
          <w:szCs w:val="24"/>
        </w:rPr>
        <w:t xml:space="preserve"> </w:t>
      </w:r>
    </w:p>
    <w:p w14:paraId="31904D1A" w14:textId="66F01DDD" w:rsidR="00A37715" w:rsidRPr="00A37715" w:rsidRDefault="00730E7E" w:rsidP="00A37715">
      <w:pPr>
        <w:tabs>
          <w:tab w:val="left" w:pos="709"/>
        </w:tabs>
        <w:spacing w:after="0" w:line="360" w:lineRule="auto"/>
        <w:ind w:firstLine="709"/>
        <w:jc w:val="both"/>
        <w:rPr>
          <w:rFonts w:ascii="Times New Roman" w:hAnsi="Times New Roman"/>
          <w:color w:val="000000" w:themeColor="text1"/>
          <w:sz w:val="24"/>
          <w:szCs w:val="24"/>
          <w:lang w:val="lt"/>
        </w:rPr>
      </w:pPr>
      <w:r w:rsidRPr="006A0B8B">
        <w:rPr>
          <w:rFonts w:ascii="Times New Roman" w:hAnsi="Times New Roman"/>
          <w:bCs/>
          <w:sz w:val="24"/>
          <w:szCs w:val="24"/>
        </w:rPr>
        <w:t>,,</w:t>
      </w:r>
      <w:r w:rsidR="00C06EBA" w:rsidRPr="00C06EBA">
        <w:rPr>
          <w:rFonts w:ascii="Times New Roman" w:hAnsi="Times New Roman"/>
          <w:bCs/>
          <w:sz w:val="24"/>
          <w:szCs w:val="24"/>
        </w:rPr>
        <w:t>3</w:t>
      </w:r>
      <w:r w:rsidR="001853A3">
        <w:rPr>
          <w:rFonts w:ascii="Times New Roman" w:hAnsi="Times New Roman"/>
          <w:bCs/>
          <w:sz w:val="24"/>
          <w:szCs w:val="24"/>
        </w:rPr>
        <w:t>5</w:t>
      </w:r>
      <w:r w:rsidR="00C06EBA" w:rsidRPr="00C06EBA">
        <w:rPr>
          <w:rFonts w:ascii="Times New Roman" w:hAnsi="Times New Roman"/>
          <w:bCs/>
          <w:sz w:val="24"/>
          <w:szCs w:val="24"/>
        </w:rPr>
        <w:t xml:space="preserve">. </w:t>
      </w:r>
      <w:bookmarkEnd w:id="5"/>
      <w:r w:rsidR="00C8576A" w:rsidRPr="00C8576A">
        <w:rPr>
          <w:rFonts w:ascii="Times New Roman" w:hAnsi="Times New Roman"/>
          <w:bCs/>
          <w:sz w:val="24"/>
          <w:szCs w:val="24"/>
        </w:rPr>
        <w:t>Per 5 (penkias) darbo dienas nuo projektų idėjų sąrašo sudarymo Administracijos direktoriaus įsakymu, pagal lėšų dydį, numatytą tų metų Savivaldybės biudžete, patvirtinamas daugiausiai balsų surinkusių projektų idėjų sąrašas ir paskiriamas Savivaldybės administracijos skyrius, atsakingas už idėjos (-ų) įgyvendinimą.</w:t>
      </w:r>
      <w:r w:rsidR="00616949">
        <w:rPr>
          <w:rFonts w:ascii="Times New Roman" w:hAnsi="Times New Roman"/>
          <w:bCs/>
          <w:sz w:val="24"/>
          <w:szCs w:val="24"/>
        </w:rPr>
        <w:t>“</w:t>
      </w:r>
    </w:p>
    <w:bookmarkEnd w:id="8"/>
    <w:p w14:paraId="100261F2" w14:textId="77777777" w:rsidR="00C8576A" w:rsidRDefault="00C8576A" w:rsidP="00A37715">
      <w:pPr>
        <w:tabs>
          <w:tab w:val="left" w:pos="709"/>
        </w:tabs>
        <w:spacing w:after="0" w:line="360" w:lineRule="auto"/>
        <w:ind w:firstLine="709"/>
        <w:jc w:val="both"/>
        <w:rPr>
          <w:rFonts w:ascii="Times New Roman" w:hAnsi="Times New Roman"/>
          <w:bCs/>
          <w:sz w:val="24"/>
          <w:szCs w:val="24"/>
        </w:rPr>
      </w:pPr>
    </w:p>
    <w:p w14:paraId="4A9C77AB" w14:textId="762DFD77" w:rsidR="00C8576A" w:rsidRPr="00C8576A" w:rsidRDefault="00C8576A" w:rsidP="00B0521E">
      <w:pPr>
        <w:pStyle w:val="Sraopastraipa"/>
        <w:numPr>
          <w:ilvl w:val="0"/>
          <w:numId w:val="4"/>
        </w:numPr>
        <w:tabs>
          <w:tab w:val="left" w:pos="709"/>
        </w:tabs>
        <w:spacing w:line="360" w:lineRule="auto"/>
        <w:ind w:left="0" w:firstLine="680"/>
        <w:contextualSpacing w:val="0"/>
        <w:jc w:val="both"/>
        <w:rPr>
          <w:rFonts w:ascii="Times New Roman" w:hAnsi="Times New Roman"/>
          <w:bCs/>
          <w:szCs w:val="24"/>
        </w:rPr>
      </w:pPr>
      <w:r w:rsidRPr="00C8576A">
        <w:rPr>
          <w:rFonts w:ascii="Times New Roman" w:hAnsi="Times New Roman"/>
          <w:bCs/>
          <w:szCs w:val="24"/>
        </w:rPr>
        <w:lastRenderedPageBreak/>
        <w:t xml:space="preserve">Pakeisti 39 punktą ir jį išdėstyti taip: </w:t>
      </w:r>
    </w:p>
    <w:p w14:paraId="72AEB623" w14:textId="0A8CC2E4" w:rsidR="00C8576A" w:rsidRDefault="00C8576A" w:rsidP="00C8576A">
      <w:pPr>
        <w:tabs>
          <w:tab w:val="left" w:pos="709"/>
        </w:tabs>
        <w:spacing w:after="0" w:line="360" w:lineRule="auto"/>
        <w:ind w:firstLine="709"/>
        <w:jc w:val="both"/>
        <w:rPr>
          <w:rFonts w:ascii="Times New Roman" w:hAnsi="Times New Roman"/>
          <w:bCs/>
          <w:sz w:val="24"/>
          <w:szCs w:val="24"/>
        </w:rPr>
      </w:pPr>
      <w:r w:rsidRPr="00C8576A">
        <w:rPr>
          <w:rFonts w:ascii="Times New Roman" w:hAnsi="Times New Roman"/>
          <w:bCs/>
          <w:sz w:val="24"/>
          <w:szCs w:val="24"/>
        </w:rPr>
        <w:t>,,3</w:t>
      </w:r>
      <w:r>
        <w:rPr>
          <w:rFonts w:ascii="Times New Roman" w:hAnsi="Times New Roman"/>
          <w:bCs/>
          <w:sz w:val="24"/>
          <w:szCs w:val="24"/>
        </w:rPr>
        <w:t>9</w:t>
      </w:r>
      <w:r w:rsidRPr="00C8576A">
        <w:rPr>
          <w:rFonts w:ascii="Times New Roman" w:hAnsi="Times New Roman"/>
          <w:bCs/>
          <w:sz w:val="24"/>
          <w:szCs w:val="24"/>
        </w:rPr>
        <w:t>.</w:t>
      </w:r>
      <w:r w:rsidR="00EF3D4D">
        <w:rPr>
          <w:rFonts w:ascii="Times New Roman" w:hAnsi="Times New Roman"/>
          <w:bCs/>
          <w:sz w:val="24"/>
          <w:szCs w:val="24"/>
        </w:rPr>
        <w:t xml:space="preserve"> </w:t>
      </w:r>
      <w:r w:rsidRPr="00C8576A">
        <w:rPr>
          <w:rFonts w:ascii="Times New Roman" w:hAnsi="Times New Roman"/>
          <w:bCs/>
          <w:sz w:val="24"/>
          <w:szCs w:val="24"/>
        </w:rPr>
        <w:t>Projektų įgyvendinama tiek, kad neviršytų numatytos finansavimo sumos, patvirtintos einamųjų metų Savivaldybės biudžete ir projekto kategorijai skirto intensyvumo. Įvykdžius viešuosius pirkimus ir paaiškėjus, kad vykdomų projektų įgyvendinimui reikalingas mažesnis finansavimas, likusi suma lieka rezerve. Projekto įgyvendinimo metu atsiradus nenumatytiems darbams, gali būti priimamas sprendimas skirti finansavimą iš rezerve esančių lėšų. Įgyvendinus projektus ir rezerve likus lėšų, Administracijos direktorius priima sprendimą įgyvendinti ki</w:t>
      </w:r>
      <w:r w:rsidR="00616949">
        <w:rPr>
          <w:rFonts w:ascii="Times New Roman" w:hAnsi="Times New Roman"/>
          <w:bCs/>
          <w:sz w:val="24"/>
          <w:szCs w:val="24"/>
        </w:rPr>
        <w:t>tus eilėje esančius projektus.“</w:t>
      </w:r>
    </w:p>
    <w:p w14:paraId="007E0B05" w14:textId="79638D2B" w:rsidR="00C8576A" w:rsidRDefault="00C8576A" w:rsidP="00B0521E">
      <w:pPr>
        <w:pStyle w:val="Sraopastraipa"/>
        <w:numPr>
          <w:ilvl w:val="0"/>
          <w:numId w:val="4"/>
        </w:numPr>
        <w:spacing w:line="360" w:lineRule="auto"/>
        <w:ind w:left="0" w:firstLine="680"/>
        <w:rPr>
          <w:rFonts w:ascii="Times New Roman" w:hAnsi="Times New Roman"/>
          <w:bCs/>
          <w:szCs w:val="24"/>
        </w:rPr>
      </w:pPr>
      <w:r w:rsidRPr="00C8576A">
        <w:rPr>
          <w:rFonts w:ascii="Times New Roman" w:hAnsi="Times New Roman"/>
          <w:bCs/>
          <w:szCs w:val="24"/>
        </w:rPr>
        <w:t xml:space="preserve">Pakeisti </w:t>
      </w:r>
      <w:r w:rsidR="00EF3D4D">
        <w:rPr>
          <w:rFonts w:ascii="Times New Roman" w:hAnsi="Times New Roman"/>
          <w:bCs/>
          <w:szCs w:val="24"/>
        </w:rPr>
        <w:t>40</w:t>
      </w:r>
      <w:r w:rsidRPr="00C8576A">
        <w:rPr>
          <w:rFonts w:ascii="Times New Roman" w:hAnsi="Times New Roman"/>
          <w:bCs/>
          <w:szCs w:val="24"/>
        </w:rPr>
        <w:t xml:space="preserve"> punktą ir jį išdėstyti taip: </w:t>
      </w:r>
    </w:p>
    <w:p w14:paraId="7092FACC" w14:textId="64F375ED" w:rsidR="00C8576A" w:rsidRPr="00B0521E" w:rsidRDefault="00C8576A" w:rsidP="00B0521E">
      <w:pPr>
        <w:spacing w:after="0" w:line="360" w:lineRule="auto"/>
        <w:ind w:firstLine="709"/>
        <w:jc w:val="both"/>
        <w:rPr>
          <w:rFonts w:ascii="Times New Roman" w:hAnsi="Times New Roman"/>
          <w:sz w:val="24"/>
          <w:szCs w:val="24"/>
          <w:lang w:eastAsia="en-US"/>
        </w:rPr>
      </w:pPr>
      <w:r w:rsidRPr="00460052">
        <w:rPr>
          <w:rFonts w:ascii="Times New Roman" w:hAnsi="Times New Roman"/>
          <w:bCs/>
          <w:sz w:val="24"/>
          <w:szCs w:val="24"/>
        </w:rPr>
        <w:t>„</w:t>
      </w:r>
      <w:r w:rsidR="00EF3D4D" w:rsidRPr="00460052">
        <w:rPr>
          <w:rFonts w:ascii="Times New Roman" w:hAnsi="Times New Roman"/>
          <w:bCs/>
          <w:sz w:val="24"/>
          <w:szCs w:val="24"/>
        </w:rPr>
        <w:t>40.</w:t>
      </w:r>
      <w:r w:rsidR="00EF3D4D">
        <w:rPr>
          <w:rFonts w:ascii="Times New Roman" w:hAnsi="Times New Roman"/>
          <w:bCs/>
          <w:szCs w:val="24"/>
        </w:rPr>
        <w:t xml:space="preserve"> </w:t>
      </w:r>
      <w:r w:rsidR="00B0521E" w:rsidRPr="00B0521E">
        <w:rPr>
          <w:rFonts w:ascii="Times New Roman" w:hAnsi="Times New Roman"/>
          <w:sz w:val="24"/>
          <w:szCs w:val="24"/>
          <w:lang w:eastAsia="en-US"/>
        </w:rPr>
        <w:t xml:space="preserve">Projektas (-ai) įgyvendinami per 1 (vienus) metus nuo atrinktos (-ų) idėjos (-ų) patvirtinimo </w:t>
      </w:r>
      <w:r w:rsidR="00B0521E" w:rsidRPr="00B0521E">
        <w:rPr>
          <w:rFonts w:ascii="Times New Roman" w:hAnsi="Times New Roman"/>
          <w:bCs/>
          <w:sz w:val="24"/>
          <w:szCs w:val="20"/>
        </w:rPr>
        <w:t>Administracijos direktoriaus įsakymu</w:t>
      </w:r>
      <w:r w:rsidR="00B0521E" w:rsidRPr="00B0521E">
        <w:rPr>
          <w:rFonts w:ascii="Times New Roman" w:hAnsi="Times New Roman"/>
          <w:sz w:val="24"/>
          <w:szCs w:val="24"/>
        </w:rPr>
        <w:t xml:space="preserve"> ar, neužtenkant lėšų dar vienos idėjos pilnam įgyvendinimui, nuo </w:t>
      </w:r>
      <w:r w:rsidR="00B0521E" w:rsidRPr="00B0521E">
        <w:rPr>
          <w:rFonts w:ascii="Times New Roman" w:hAnsi="Times New Roman"/>
          <w:bCs/>
          <w:sz w:val="24"/>
          <w:szCs w:val="20"/>
        </w:rPr>
        <w:t>Savivaldybės t</w:t>
      </w:r>
      <w:r w:rsidR="00B0521E" w:rsidRPr="00B0521E">
        <w:rPr>
          <w:rFonts w:ascii="Times New Roman" w:hAnsi="Times New Roman"/>
          <w:sz w:val="24"/>
          <w:szCs w:val="24"/>
        </w:rPr>
        <w:t>arybos pritarimo pakeisti Savivaldybės strateginius planavimo dokumentus. P</w:t>
      </w:r>
      <w:r w:rsidR="00B0521E" w:rsidRPr="00B0521E">
        <w:rPr>
          <w:rFonts w:ascii="Times New Roman" w:hAnsi="Times New Roman"/>
          <w:sz w:val="24"/>
          <w:szCs w:val="24"/>
          <w:lang w:eastAsia="en-US"/>
        </w:rPr>
        <w:t>agrįstais atvejais, atsižvelgiant į būtinas projektui įgyvendinti procedūras ir jų atlikimo terminus, projekto įgyvendinimą galima pratęsti 1 (vieniems) metams.</w:t>
      </w:r>
      <w:r w:rsidR="00616949">
        <w:rPr>
          <w:rFonts w:ascii="Times New Roman" w:hAnsi="Times New Roman"/>
          <w:sz w:val="24"/>
          <w:szCs w:val="24"/>
          <w:lang w:eastAsia="en-US"/>
        </w:rPr>
        <w:t>“</w:t>
      </w:r>
    </w:p>
    <w:bookmarkEnd w:id="6"/>
    <w:p w14:paraId="02EA0E57" w14:textId="467431FE" w:rsidR="00B95A87" w:rsidRPr="00A37715" w:rsidRDefault="00C67F5E" w:rsidP="00B0521E">
      <w:pPr>
        <w:tabs>
          <w:tab w:val="left" w:pos="709"/>
        </w:tabs>
        <w:spacing w:after="0" w:line="360" w:lineRule="auto"/>
        <w:ind w:firstLine="709"/>
        <w:jc w:val="both"/>
        <w:rPr>
          <w:bCs/>
          <w:color w:val="000000" w:themeColor="text1"/>
        </w:rPr>
      </w:pPr>
      <w:r w:rsidRPr="00D960B4">
        <w:rPr>
          <w:rFonts w:ascii="Times New Roman" w:hAnsi="Times New Roman"/>
          <w:bCs/>
          <w:sz w:val="24"/>
          <w:szCs w:val="24"/>
        </w:rPr>
        <w:t>Šis sprendimas skelbiamas Teisės aktų registre</w:t>
      </w:r>
      <w:r w:rsidR="00262099" w:rsidRPr="00D960B4">
        <w:rPr>
          <w:rFonts w:ascii="Times New Roman" w:hAnsi="Times New Roman"/>
          <w:bCs/>
          <w:sz w:val="24"/>
          <w:szCs w:val="24"/>
        </w:rPr>
        <w:t xml:space="preserve"> ir Anykščių rajono savivaldybės interneto svetainėje www.anyksciai.lt</w:t>
      </w:r>
      <w:r w:rsidR="00D960B4">
        <w:rPr>
          <w:rFonts w:ascii="Times New Roman" w:hAnsi="Times New Roman"/>
          <w:bCs/>
          <w:sz w:val="24"/>
          <w:szCs w:val="24"/>
        </w:rPr>
        <w:t>.</w:t>
      </w:r>
    </w:p>
    <w:p w14:paraId="6834DE05" w14:textId="77777777" w:rsidR="00B95A87" w:rsidRDefault="00B95A87" w:rsidP="00B95A87">
      <w:pPr>
        <w:spacing w:after="0" w:line="240" w:lineRule="auto"/>
        <w:ind w:firstLine="709"/>
        <w:jc w:val="both"/>
        <w:rPr>
          <w:rFonts w:ascii="Times New Roman" w:hAnsi="Times New Roman"/>
          <w:bCs/>
          <w:sz w:val="24"/>
          <w:szCs w:val="24"/>
          <w:highlight w:val="yellow"/>
        </w:rPr>
      </w:pPr>
    </w:p>
    <w:p w14:paraId="1AB3F036" w14:textId="77777777" w:rsidR="00830F0D" w:rsidRPr="006A0B8B" w:rsidRDefault="00830F0D" w:rsidP="00B95A87">
      <w:pPr>
        <w:spacing w:after="0" w:line="240" w:lineRule="auto"/>
        <w:ind w:firstLine="709"/>
        <w:jc w:val="both"/>
        <w:rPr>
          <w:rFonts w:ascii="Times New Roman" w:hAnsi="Times New Roman"/>
          <w:bCs/>
          <w:sz w:val="24"/>
          <w:szCs w:val="24"/>
          <w:highlight w:val="yellow"/>
        </w:rPr>
      </w:pPr>
    </w:p>
    <w:p w14:paraId="4F364B6C" w14:textId="3CC8EB54" w:rsidR="00B95A87" w:rsidRDefault="00B95A87" w:rsidP="00B95A87">
      <w:pPr>
        <w:spacing w:after="0" w:line="360" w:lineRule="auto"/>
        <w:jc w:val="both"/>
        <w:rPr>
          <w:rFonts w:ascii="Times New Roman" w:hAnsi="Times New Roman"/>
          <w:bCs/>
          <w:sz w:val="24"/>
          <w:szCs w:val="24"/>
        </w:rPr>
      </w:pPr>
      <w:r w:rsidRPr="006A0B8B">
        <w:rPr>
          <w:rFonts w:ascii="Times New Roman" w:hAnsi="Times New Roman"/>
          <w:bCs/>
          <w:sz w:val="24"/>
          <w:szCs w:val="24"/>
        </w:rPr>
        <w:t>Meras</w:t>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00C67F5E" w:rsidRPr="006A0B8B">
        <w:rPr>
          <w:rFonts w:ascii="Times New Roman" w:hAnsi="Times New Roman"/>
          <w:bCs/>
          <w:sz w:val="24"/>
          <w:szCs w:val="24"/>
        </w:rPr>
        <w:tab/>
      </w:r>
      <w:r w:rsidRPr="006A0B8B">
        <w:rPr>
          <w:rFonts w:ascii="Times New Roman" w:hAnsi="Times New Roman"/>
          <w:bCs/>
          <w:sz w:val="24"/>
          <w:szCs w:val="24"/>
        </w:rPr>
        <w:t>Kęstutis Tubis</w:t>
      </w:r>
    </w:p>
    <w:p w14:paraId="1B8E4EDD" w14:textId="77777777" w:rsidR="00B87846" w:rsidRDefault="00B87846" w:rsidP="00B95A87">
      <w:pPr>
        <w:spacing w:after="0" w:line="360" w:lineRule="auto"/>
        <w:jc w:val="both"/>
        <w:rPr>
          <w:rFonts w:ascii="Times New Roman" w:hAnsi="Times New Roman"/>
          <w:bCs/>
          <w:sz w:val="24"/>
          <w:szCs w:val="24"/>
        </w:rPr>
      </w:pPr>
    </w:p>
    <w:p w14:paraId="2BCFF965" w14:textId="77777777" w:rsidR="00B87846" w:rsidRDefault="00B87846" w:rsidP="00B95A87">
      <w:pPr>
        <w:spacing w:after="0" w:line="360" w:lineRule="auto"/>
        <w:jc w:val="both"/>
        <w:rPr>
          <w:rFonts w:ascii="Times New Roman" w:hAnsi="Times New Roman"/>
          <w:bCs/>
          <w:sz w:val="24"/>
          <w:szCs w:val="24"/>
        </w:rPr>
      </w:pPr>
    </w:p>
    <w:p w14:paraId="4F49F453" w14:textId="77777777" w:rsidR="00B87846" w:rsidRDefault="00B87846" w:rsidP="00B95A87">
      <w:pPr>
        <w:spacing w:after="0" w:line="360" w:lineRule="auto"/>
        <w:jc w:val="both"/>
        <w:rPr>
          <w:rFonts w:ascii="Times New Roman" w:hAnsi="Times New Roman"/>
          <w:bCs/>
          <w:sz w:val="24"/>
          <w:szCs w:val="24"/>
        </w:rPr>
      </w:pPr>
    </w:p>
    <w:p w14:paraId="1CA62157" w14:textId="77777777" w:rsidR="00B87846" w:rsidRDefault="00B87846" w:rsidP="00B95A87">
      <w:pPr>
        <w:spacing w:after="0" w:line="360" w:lineRule="auto"/>
        <w:jc w:val="both"/>
        <w:rPr>
          <w:rFonts w:ascii="Times New Roman" w:hAnsi="Times New Roman"/>
          <w:bCs/>
          <w:sz w:val="24"/>
          <w:szCs w:val="24"/>
        </w:rPr>
      </w:pPr>
    </w:p>
    <w:p w14:paraId="0D6659B6" w14:textId="77777777" w:rsidR="00B87846" w:rsidRDefault="00B87846" w:rsidP="00B95A87">
      <w:pPr>
        <w:spacing w:after="0" w:line="360" w:lineRule="auto"/>
        <w:jc w:val="both"/>
        <w:rPr>
          <w:rFonts w:ascii="Times New Roman" w:hAnsi="Times New Roman"/>
          <w:bCs/>
          <w:sz w:val="24"/>
          <w:szCs w:val="24"/>
        </w:rPr>
      </w:pPr>
    </w:p>
    <w:p w14:paraId="665090A0" w14:textId="77777777" w:rsidR="00B87846" w:rsidRDefault="00B87846" w:rsidP="00B95A87">
      <w:pPr>
        <w:spacing w:after="0" w:line="360" w:lineRule="auto"/>
        <w:jc w:val="both"/>
        <w:rPr>
          <w:rFonts w:ascii="Times New Roman" w:hAnsi="Times New Roman"/>
          <w:bCs/>
          <w:sz w:val="24"/>
          <w:szCs w:val="24"/>
        </w:rPr>
      </w:pPr>
    </w:p>
    <w:p w14:paraId="335AD404" w14:textId="77777777" w:rsidR="00B87846" w:rsidRDefault="00B87846" w:rsidP="00B95A87">
      <w:pPr>
        <w:spacing w:after="0" w:line="360" w:lineRule="auto"/>
        <w:jc w:val="both"/>
        <w:rPr>
          <w:rFonts w:ascii="Times New Roman" w:hAnsi="Times New Roman"/>
          <w:bCs/>
          <w:sz w:val="24"/>
          <w:szCs w:val="24"/>
        </w:rPr>
      </w:pPr>
    </w:p>
    <w:p w14:paraId="7BC17FD4" w14:textId="77777777" w:rsidR="00B87846" w:rsidRDefault="00B87846" w:rsidP="00B95A87">
      <w:pPr>
        <w:spacing w:after="0" w:line="360" w:lineRule="auto"/>
        <w:jc w:val="both"/>
        <w:rPr>
          <w:rFonts w:ascii="Times New Roman" w:hAnsi="Times New Roman"/>
          <w:bCs/>
          <w:sz w:val="24"/>
          <w:szCs w:val="24"/>
        </w:rPr>
      </w:pPr>
    </w:p>
    <w:p w14:paraId="640797F4" w14:textId="77777777" w:rsidR="00B87846" w:rsidRDefault="00B87846" w:rsidP="00B95A87">
      <w:pPr>
        <w:spacing w:after="0" w:line="360" w:lineRule="auto"/>
        <w:jc w:val="both"/>
        <w:rPr>
          <w:rFonts w:ascii="Times New Roman" w:hAnsi="Times New Roman"/>
          <w:bCs/>
          <w:sz w:val="24"/>
          <w:szCs w:val="24"/>
        </w:rPr>
      </w:pPr>
    </w:p>
    <w:p w14:paraId="23024609" w14:textId="77777777" w:rsidR="00B87846" w:rsidRDefault="00B87846" w:rsidP="00B95A87">
      <w:pPr>
        <w:spacing w:after="0" w:line="360" w:lineRule="auto"/>
        <w:jc w:val="both"/>
        <w:rPr>
          <w:rFonts w:ascii="Times New Roman" w:hAnsi="Times New Roman"/>
          <w:bCs/>
          <w:sz w:val="24"/>
          <w:szCs w:val="24"/>
        </w:rPr>
      </w:pPr>
    </w:p>
    <w:p w14:paraId="6985A2ED" w14:textId="77777777" w:rsidR="00B87846" w:rsidRDefault="00B87846" w:rsidP="00B95A87">
      <w:pPr>
        <w:spacing w:after="0" w:line="360" w:lineRule="auto"/>
        <w:jc w:val="both"/>
        <w:rPr>
          <w:rFonts w:ascii="Times New Roman" w:hAnsi="Times New Roman"/>
          <w:bCs/>
          <w:sz w:val="24"/>
          <w:szCs w:val="24"/>
        </w:rPr>
      </w:pPr>
    </w:p>
    <w:p w14:paraId="0F272989" w14:textId="77777777" w:rsidR="00B87846" w:rsidRDefault="00B87846" w:rsidP="00B95A87">
      <w:pPr>
        <w:spacing w:after="0" w:line="360" w:lineRule="auto"/>
        <w:jc w:val="both"/>
        <w:rPr>
          <w:rFonts w:ascii="Times New Roman" w:hAnsi="Times New Roman"/>
          <w:bCs/>
          <w:sz w:val="24"/>
          <w:szCs w:val="24"/>
        </w:rPr>
      </w:pPr>
    </w:p>
    <w:p w14:paraId="4E0B1EBC" w14:textId="77777777" w:rsidR="00B87846" w:rsidRDefault="00B87846" w:rsidP="00B95A87">
      <w:pPr>
        <w:spacing w:after="0" w:line="360" w:lineRule="auto"/>
        <w:jc w:val="both"/>
        <w:rPr>
          <w:rFonts w:ascii="Times New Roman" w:hAnsi="Times New Roman"/>
          <w:bCs/>
          <w:sz w:val="24"/>
          <w:szCs w:val="24"/>
        </w:rPr>
      </w:pPr>
    </w:p>
    <w:p w14:paraId="6F16BCDD" w14:textId="77777777" w:rsidR="00B87846" w:rsidRDefault="00B87846" w:rsidP="00B95A87">
      <w:pPr>
        <w:spacing w:after="0" w:line="360" w:lineRule="auto"/>
        <w:jc w:val="both"/>
        <w:rPr>
          <w:rFonts w:ascii="Times New Roman" w:hAnsi="Times New Roman"/>
          <w:bCs/>
          <w:sz w:val="24"/>
          <w:szCs w:val="24"/>
        </w:rPr>
      </w:pPr>
    </w:p>
    <w:p w14:paraId="1989C8B1" w14:textId="77777777" w:rsidR="00B87846" w:rsidRDefault="00B87846" w:rsidP="00B95A87">
      <w:pPr>
        <w:spacing w:after="0" w:line="360" w:lineRule="auto"/>
        <w:jc w:val="both"/>
        <w:rPr>
          <w:rFonts w:ascii="Times New Roman" w:hAnsi="Times New Roman"/>
          <w:bCs/>
          <w:sz w:val="24"/>
          <w:szCs w:val="24"/>
        </w:rPr>
      </w:pPr>
    </w:p>
    <w:p w14:paraId="4D4E0C12" w14:textId="77777777" w:rsidR="00B87846" w:rsidRDefault="00B87846" w:rsidP="00B95A87">
      <w:pPr>
        <w:spacing w:after="0" w:line="360" w:lineRule="auto"/>
        <w:jc w:val="both"/>
        <w:rPr>
          <w:rFonts w:ascii="Times New Roman" w:hAnsi="Times New Roman"/>
          <w:bCs/>
          <w:sz w:val="24"/>
          <w:szCs w:val="24"/>
        </w:rPr>
      </w:pPr>
    </w:p>
    <w:p w14:paraId="03FA3F6C" w14:textId="77777777" w:rsidR="00B87846" w:rsidRDefault="00B87846" w:rsidP="00B95A87">
      <w:pPr>
        <w:spacing w:after="0" w:line="360" w:lineRule="auto"/>
        <w:jc w:val="both"/>
        <w:rPr>
          <w:rFonts w:ascii="Times New Roman" w:hAnsi="Times New Roman"/>
          <w:bCs/>
          <w:sz w:val="24"/>
          <w:szCs w:val="24"/>
        </w:rPr>
      </w:pPr>
    </w:p>
    <w:p w14:paraId="4D757F21" w14:textId="77777777" w:rsidR="007B51D2" w:rsidRDefault="007B51D2" w:rsidP="007B51D2">
      <w:pPr>
        <w:spacing w:after="0" w:line="240" w:lineRule="auto"/>
        <w:rPr>
          <w:rFonts w:ascii="Times New Roman" w:hAnsi="Times New Roman"/>
          <w:bCs/>
          <w:sz w:val="24"/>
          <w:szCs w:val="24"/>
        </w:rPr>
      </w:pPr>
    </w:p>
    <w:p w14:paraId="09EACDD2" w14:textId="70D9C80E" w:rsidR="00C67F5E" w:rsidRPr="006A0B8B" w:rsidRDefault="00C67F5E" w:rsidP="007B51D2">
      <w:pPr>
        <w:spacing w:after="0" w:line="240" w:lineRule="auto"/>
        <w:jc w:val="center"/>
        <w:rPr>
          <w:rFonts w:ascii="Times New Roman" w:hAnsi="Times New Roman"/>
          <w:b/>
          <w:caps/>
          <w:sz w:val="24"/>
          <w:szCs w:val="24"/>
        </w:rPr>
      </w:pPr>
      <w:r w:rsidRPr="006A0B8B">
        <w:rPr>
          <w:rFonts w:ascii="Times New Roman" w:hAnsi="Times New Roman"/>
          <w:b/>
          <w:caps/>
          <w:sz w:val="24"/>
          <w:szCs w:val="24"/>
        </w:rPr>
        <w:fldChar w:fldCharType="begin"/>
      </w:r>
      <w:r w:rsidRPr="006A0B8B">
        <w:rPr>
          <w:rFonts w:ascii="Times New Roman" w:hAnsi="Times New Roman"/>
          <w:b/>
          <w:caps/>
          <w:sz w:val="24"/>
          <w:szCs w:val="24"/>
        </w:rPr>
        <w:instrText xml:space="preserve"> FILLIN "Pavadinimas" \* MERGEFORMAT </w:instrText>
      </w:r>
      <w:r w:rsidRPr="006A0B8B">
        <w:rPr>
          <w:rFonts w:ascii="Times New Roman" w:hAnsi="Times New Roman"/>
          <w:b/>
          <w:caps/>
          <w:sz w:val="24"/>
          <w:szCs w:val="24"/>
        </w:rPr>
        <w:fldChar w:fldCharType="separate"/>
      </w:r>
      <w:r w:rsidRPr="006A0B8B">
        <w:rPr>
          <w:rFonts w:ascii="Times New Roman" w:hAnsi="Times New Roman"/>
          <w:b/>
          <w:caps/>
          <w:sz w:val="24"/>
          <w:szCs w:val="24"/>
        </w:rPr>
        <w:t>ANYKŠČIŲ RAJONO SAVIVALDYBĖS TARYBOS 202</w:t>
      </w:r>
      <w:r w:rsidR="00B87846">
        <w:rPr>
          <w:rFonts w:ascii="Times New Roman" w:hAnsi="Times New Roman"/>
          <w:b/>
          <w:caps/>
          <w:sz w:val="24"/>
          <w:szCs w:val="24"/>
        </w:rPr>
        <w:t>3</w:t>
      </w:r>
      <w:r w:rsidRPr="006A0B8B">
        <w:rPr>
          <w:rFonts w:ascii="Times New Roman" w:hAnsi="Times New Roman"/>
          <w:b/>
          <w:caps/>
          <w:sz w:val="24"/>
          <w:szCs w:val="24"/>
        </w:rPr>
        <w:t xml:space="preserve"> M. </w:t>
      </w:r>
      <w:r w:rsidR="00B87846">
        <w:rPr>
          <w:rFonts w:ascii="Times New Roman" w:hAnsi="Times New Roman"/>
          <w:b/>
          <w:caps/>
          <w:sz w:val="24"/>
          <w:szCs w:val="24"/>
        </w:rPr>
        <w:t>kov</w:t>
      </w:r>
      <w:r w:rsidRPr="006A0B8B">
        <w:rPr>
          <w:rFonts w:ascii="Times New Roman" w:hAnsi="Times New Roman"/>
          <w:b/>
          <w:caps/>
          <w:sz w:val="24"/>
          <w:szCs w:val="24"/>
        </w:rPr>
        <w:t xml:space="preserve">O </w:t>
      </w:r>
      <w:r w:rsidR="00B87846">
        <w:rPr>
          <w:rFonts w:ascii="Times New Roman" w:hAnsi="Times New Roman"/>
          <w:b/>
          <w:caps/>
          <w:sz w:val="24"/>
          <w:szCs w:val="24"/>
        </w:rPr>
        <w:t>30</w:t>
      </w:r>
      <w:r w:rsidRPr="006A0B8B">
        <w:rPr>
          <w:rFonts w:ascii="Times New Roman" w:hAnsi="Times New Roman"/>
          <w:b/>
          <w:caps/>
          <w:sz w:val="24"/>
          <w:szCs w:val="24"/>
        </w:rPr>
        <w:t xml:space="preserve"> D. SPRENDIMO </w:t>
      </w:r>
      <w:r w:rsidR="00234C43">
        <w:rPr>
          <w:rFonts w:ascii="Times New Roman" w:hAnsi="Times New Roman"/>
          <w:b/>
          <w:caps/>
          <w:sz w:val="24"/>
          <w:szCs w:val="24"/>
        </w:rPr>
        <w:t>NR. 1-TS-</w:t>
      </w:r>
      <w:r w:rsidR="00B87846">
        <w:rPr>
          <w:rFonts w:ascii="Times New Roman" w:hAnsi="Times New Roman"/>
          <w:b/>
          <w:caps/>
          <w:sz w:val="24"/>
          <w:szCs w:val="24"/>
        </w:rPr>
        <w:t>78</w:t>
      </w:r>
      <w:r w:rsidR="00234C43">
        <w:rPr>
          <w:rFonts w:ascii="Times New Roman" w:hAnsi="Times New Roman"/>
          <w:b/>
          <w:caps/>
          <w:sz w:val="24"/>
          <w:szCs w:val="24"/>
        </w:rPr>
        <w:t xml:space="preserve"> </w:t>
      </w:r>
      <w:r w:rsidRPr="006A0B8B">
        <w:rPr>
          <w:rFonts w:ascii="Times New Roman" w:hAnsi="Times New Roman"/>
          <w:b/>
          <w:caps/>
          <w:sz w:val="24"/>
          <w:szCs w:val="24"/>
        </w:rPr>
        <w:t xml:space="preserve">,,dĖL </w:t>
      </w:r>
      <w:r w:rsidR="00B87846" w:rsidRPr="00B87846">
        <w:rPr>
          <w:rFonts w:ascii="Times New Roman" w:hAnsi="Times New Roman"/>
          <w:b/>
          <w:bCs/>
          <w:caps/>
          <w:sz w:val="24"/>
          <w:szCs w:val="24"/>
        </w:rPr>
        <w:t>GYVENTOJŲ INICIATYVŲ, SKIRTŲ ANYKŠČIŲ RAJONO GYVENAMAJAI APLINKAI GERINTI, PROJEKTŲ IDĖJŲ ATRANKOS IR FINANSAVIMO TVARKOS APRAŠO</w:t>
      </w:r>
      <w:r w:rsidRPr="006A0B8B">
        <w:rPr>
          <w:rFonts w:ascii="Times New Roman" w:hAnsi="Times New Roman"/>
          <w:b/>
          <w:caps/>
          <w:sz w:val="24"/>
          <w:szCs w:val="24"/>
        </w:rPr>
        <w:t xml:space="preserve"> </w:t>
      </w:r>
      <w:r w:rsidRPr="006A0B8B">
        <w:rPr>
          <w:rFonts w:ascii="Times New Roman" w:hAnsi="Times New Roman"/>
          <w:b/>
          <w:caps/>
          <w:sz w:val="24"/>
          <w:szCs w:val="24"/>
        </w:rPr>
        <w:fldChar w:fldCharType="end"/>
      </w:r>
      <w:r w:rsidR="002C35F8">
        <w:rPr>
          <w:rFonts w:ascii="Times New Roman" w:hAnsi="Times New Roman"/>
          <w:b/>
          <w:caps/>
          <w:sz w:val="24"/>
          <w:szCs w:val="24"/>
        </w:rPr>
        <w:t>PATVIRTINIMO</w:t>
      </w:r>
      <w:r w:rsidR="00B95A87" w:rsidRPr="006A0B8B">
        <w:rPr>
          <w:rFonts w:ascii="Times New Roman" w:hAnsi="Times New Roman"/>
          <w:b/>
          <w:caps/>
          <w:sz w:val="24"/>
          <w:szCs w:val="24"/>
        </w:rPr>
        <w:fldChar w:fldCharType="begin"/>
      </w:r>
      <w:r w:rsidR="00B95A87" w:rsidRPr="006A0B8B">
        <w:rPr>
          <w:rFonts w:ascii="Times New Roman" w:hAnsi="Times New Roman"/>
          <w:b/>
          <w:caps/>
          <w:sz w:val="24"/>
          <w:szCs w:val="24"/>
        </w:rPr>
        <w:instrText xml:space="preserve"> FILLIN "Pavadinimas" \* MERGEFORMAT </w:instrText>
      </w:r>
      <w:r w:rsidR="00B95A87" w:rsidRPr="006A0B8B">
        <w:rPr>
          <w:rFonts w:ascii="Times New Roman" w:hAnsi="Times New Roman"/>
          <w:b/>
          <w:caps/>
          <w:sz w:val="24"/>
          <w:szCs w:val="24"/>
        </w:rPr>
        <w:fldChar w:fldCharType="separate"/>
      </w:r>
      <w:r w:rsidR="00B95A87" w:rsidRPr="006A0B8B">
        <w:rPr>
          <w:rFonts w:ascii="Times New Roman" w:hAnsi="Times New Roman"/>
          <w:b/>
          <w:bCs/>
          <w:sz w:val="24"/>
          <w:szCs w:val="24"/>
        </w:rPr>
        <w:t>“</w:t>
      </w:r>
      <w:r w:rsidR="00B95A87" w:rsidRPr="006A0B8B">
        <w:rPr>
          <w:rFonts w:ascii="Times New Roman" w:hAnsi="Times New Roman"/>
          <w:b/>
          <w:caps/>
          <w:sz w:val="24"/>
          <w:szCs w:val="24"/>
        </w:rPr>
        <w:t xml:space="preserve"> </w:t>
      </w:r>
      <w:r w:rsidR="00B95A87" w:rsidRPr="006A0B8B">
        <w:rPr>
          <w:rFonts w:ascii="Times New Roman" w:hAnsi="Times New Roman"/>
          <w:b/>
          <w:caps/>
          <w:sz w:val="24"/>
          <w:szCs w:val="24"/>
        </w:rPr>
        <w:fldChar w:fldCharType="end"/>
      </w:r>
      <w:r w:rsidR="00616949" w:rsidRPr="00623AC6">
        <w:rPr>
          <w:rFonts w:ascii="Times New Roman" w:hAnsi="Times New Roman"/>
          <w:b/>
          <w:caps/>
          <w:color w:val="000000" w:themeColor="text1"/>
          <w:sz w:val="24"/>
          <w:szCs w:val="24"/>
        </w:rPr>
        <w:t xml:space="preserve">PAKEITIMO“ </w:t>
      </w:r>
      <w:r w:rsidR="00B95A87" w:rsidRPr="006A0B8B">
        <w:rPr>
          <w:rFonts w:ascii="Times New Roman" w:hAnsi="Times New Roman"/>
          <w:b/>
          <w:caps/>
          <w:sz w:val="24"/>
          <w:szCs w:val="24"/>
        </w:rPr>
        <w:t>PROJEKTO</w:t>
      </w:r>
    </w:p>
    <w:p w14:paraId="38C69A9D" w14:textId="362648E9" w:rsidR="007B51D2" w:rsidRPr="007B51D2" w:rsidRDefault="00B95A87" w:rsidP="007B51D2">
      <w:pPr>
        <w:spacing w:after="0" w:line="240" w:lineRule="auto"/>
        <w:jc w:val="center"/>
        <w:rPr>
          <w:rFonts w:ascii="Times New Roman" w:hAnsi="Times New Roman"/>
          <w:b/>
          <w:bCs/>
          <w:color w:val="000000"/>
          <w:sz w:val="24"/>
          <w:szCs w:val="24"/>
        </w:rPr>
      </w:pPr>
      <w:r w:rsidRPr="006A0B8B">
        <w:rPr>
          <w:rFonts w:ascii="Times New Roman" w:hAnsi="Times New Roman"/>
          <w:b/>
          <w:bCs/>
          <w:color w:val="000000"/>
          <w:sz w:val="24"/>
          <w:szCs w:val="24"/>
        </w:rPr>
        <w:t>AIŠKINAMASIS RAŠTA</w:t>
      </w:r>
      <w:r w:rsidR="00B43A62">
        <w:rPr>
          <w:rFonts w:ascii="Times New Roman" w:hAnsi="Times New Roman"/>
          <w:b/>
          <w:bCs/>
          <w:color w:val="000000"/>
          <w:sz w:val="24"/>
          <w:szCs w:val="24"/>
        </w:rPr>
        <w:t>S</w:t>
      </w:r>
    </w:p>
    <w:p w14:paraId="7F74E21A" w14:textId="77777777" w:rsidR="00B95A87" w:rsidRPr="006A0B8B" w:rsidRDefault="00B95A87" w:rsidP="00C67F5E">
      <w:pPr>
        <w:spacing w:after="0" w:line="240" w:lineRule="auto"/>
        <w:ind w:firstLine="720"/>
        <w:jc w:val="center"/>
        <w:rPr>
          <w:rFonts w:ascii="Times New Roman" w:hAnsi="Times New Roman"/>
          <w:color w:val="000000"/>
          <w:sz w:val="24"/>
          <w:szCs w:val="24"/>
        </w:rPr>
      </w:pPr>
    </w:p>
    <w:p w14:paraId="4212F502" w14:textId="4B50CDD7" w:rsidR="00B95A87" w:rsidRPr="006A0B8B" w:rsidRDefault="00B95A87" w:rsidP="00890423">
      <w:pPr>
        <w:pStyle w:val="Sraopastraipa"/>
        <w:numPr>
          <w:ilvl w:val="0"/>
          <w:numId w:val="2"/>
        </w:numPr>
        <w:spacing w:line="360" w:lineRule="auto"/>
        <w:ind w:left="993" w:hanging="273"/>
        <w:jc w:val="both"/>
        <w:rPr>
          <w:rFonts w:ascii="Times New Roman" w:hAnsi="Times New Roman"/>
          <w:b/>
          <w:bCs/>
          <w:color w:val="000000"/>
          <w:szCs w:val="24"/>
        </w:rPr>
      </w:pPr>
      <w:r w:rsidRPr="006A0B8B">
        <w:rPr>
          <w:rFonts w:ascii="Times New Roman" w:hAnsi="Times New Roman"/>
          <w:b/>
          <w:bCs/>
          <w:color w:val="000000"/>
          <w:szCs w:val="24"/>
        </w:rPr>
        <w:t>Sprendimo projekto motyvai, tikslai ir uždaviniai</w:t>
      </w:r>
    </w:p>
    <w:p w14:paraId="290860AE" w14:textId="626FD785" w:rsidR="007B51D2" w:rsidRDefault="00262099" w:rsidP="007B51D2">
      <w:pPr>
        <w:spacing w:after="0" w:line="360" w:lineRule="auto"/>
        <w:ind w:firstLine="709"/>
        <w:jc w:val="both"/>
        <w:rPr>
          <w:rFonts w:ascii="Times New Roman" w:hAnsi="Times New Roman"/>
          <w:bCs/>
          <w:color w:val="000000"/>
          <w:sz w:val="24"/>
          <w:szCs w:val="24"/>
        </w:rPr>
      </w:pPr>
      <w:r>
        <w:rPr>
          <w:rFonts w:ascii="Times New Roman" w:hAnsi="Times New Roman"/>
          <w:bCs/>
          <w:color w:val="000000"/>
          <w:sz w:val="24"/>
          <w:szCs w:val="24"/>
        </w:rPr>
        <w:t>Tikslas –</w:t>
      </w:r>
      <w:r w:rsidR="0077203C">
        <w:rPr>
          <w:rFonts w:ascii="Times New Roman" w:hAnsi="Times New Roman"/>
          <w:bCs/>
          <w:color w:val="000000"/>
          <w:sz w:val="24"/>
          <w:szCs w:val="24"/>
        </w:rPr>
        <w:t xml:space="preserve"> pakeisti </w:t>
      </w:r>
      <w:r w:rsidR="0077203C" w:rsidRPr="0077203C">
        <w:rPr>
          <w:rFonts w:ascii="Times New Roman" w:hAnsi="Times New Roman"/>
          <w:bCs/>
          <w:color w:val="000000"/>
          <w:sz w:val="24"/>
          <w:szCs w:val="24"/>
        </w:rPr>
        <w:t>Aprašo nuostat</w:t>
      </w:r>
      <w:r w:rsidR="0077203C">
        <w:rPr>
          <w:rFonts w:ascii="Times New Roman" w:hAnsi="Times New Roman"/>
          <w:bCs/>
          <w:color w:val="000000"/>
          <w:sz w:val="24"/>
          <w:szCs w:val="24"/>
        </w:rPr>
        <w:t>a</w:t>
      </w:r>
      <w:r w:rsidR="0077203C" w:rsidRPr="0077203C">
        <w:rPr>
          <w:rFonts w:ascii="Times New Roman" w:hAnsi="Times New Roman"/>
          <w:bCs/>
          <w:color w:val="000000"/>
          <w:sz w:val="24"/>
          <w:szCs w:val="24"/>
        </w:rPr>
        <w:t>s, susijusi</w:t>
      </w:r>
      <w:r w:rsidR="0077203C">
        <w:rPr>
          <w:rFonts w:ascii="Times New Roman" w:hAnsi="Times New Roman"/>
          <w:bCs/>
          <w:color w:val="000000"/>
          <w:sz w:val="24"/>
          <w:szCs w:val="24"/>
        </w:rPr>
        <w:t>a</w:t>
      </w:r>
      <w:r w:rsidR="0077203C" w:rsidRPr="0077203C">
        <w:rPr>
          <w:rFonts w:ascii="Times New Roman" w:hAnsi="Times New Roman"/>
          <w:bCs/>
          <w:color w:val="000000"/>
          <w:sz w:val="24"/>
          <w:szCs w:val="24"/>
        </w:rPr>
        <w:t>s su mero kompetencija skirstyti lėšas finansuojamų idėjų paraiškoms</w:t>
      </w:r>
      <w:r w:rsidR="0077203C">
        <w:rPr>
          <w:rFonts w:ascii="Times New Roman" w:hAnsi="Times New Roman"/>
          <w:bCs/>
          <w:color w:val="000000"/>
          <w:sz w:val="24"/>
          <w:szCs w:val="24"/>
        </w:rPr>
        <w:t>, kurios</w:t>
      </w:r>
      <w:r w:rsidR="0077203C" w:rsidRPr="0077203C">
        <w:rPr>
          <w:rFonts w:ascii="Times New Roman" w:hAnsi="Times New Roman"/>
          <w:bCs/>
          <w:color w:val="000000"/>
          <w:sz w:val="24"/>
          <w:szCs w:val="24"/>
        </w:rPr>
        <w:t xml:space="preserve"> nebeturi teisinio pagrindo, nes nuo 2024-06-20 įsigaliojo Vietos savivaldos įstatymo 27 straipsnio pakeitimai, panaikinę mero kompetenciją administruoti savivaldybės biudžeto asignavimus ir kitus piniginius išteklius, todėl Aprašas turi būti keičiamas šiuo aspektu</w:t>
      </w:r>
      <w:r w:rsidR="0077203C">
        <w:rPr>
          <w:rFonts w:ascii="Times New Roman" w:hAnsi="Times New Roman"/>
          <w:bCs/>
          <w:color w:val="000000"/>
          <w:sz w:val="24"/>
          <w:szCs w:val="24"/>
        </w:rPr>
        <w:t>, vadovaujantis Vietos savivaldos įstatymo 34 straipsnio 6 dalies 1 punktu, kad S</w:t>
      </w:r>
      <w:r w:rsidR="0077203C" w:rsidRPr="0077203C">
        <w:rPr>
          <w:rFonts w:ascii="Times New Roman" w:hAnsi="Times New Roman"/>
          <w:bCs/>
          <w:color w:val="000000"/>
          <w:sz w:val="24"/>
          <w:szCs w:val="24"/>
        </w:rPr>
        <w:t>avivaldybės administracijos direktorius</w:t>
      </w:r>
      <w:r w:rsidR="0077203C">
        <w:rPr>
          <w:rFonts w:ascii="Times New Roman" w:hAnsi="Times New Roman"/>
          <w:bCs/>
          <w:color w:val="000000"/>
          <w:sz w:val="24"/>
          <w:szCs w:val="24"/>
        </w:rPr>
        <w:t xml:space="preserve"> </w:t>
      </w:r>
      <w:r w:rsidR="0077203C" w:rsidRPr="0077203C">
        <w:rPr>
          <w:rFonts w:ascii="Times New Roman" w:hAnsi="Times New Roman"/>
          <w:bCs/>
          <w:color w:val="000000"/>
          <w:sz w:val="24"/>
          <w:szCs w:val="24"/>
        </w:rPr>
        <w:t>valdo savivaldybės administracijai skirtus biudžeto asignavimus</w:t>
      </w:r>
      <w:r w:rsidR="0077203C">
        <w:rPr>
          <w:rFonts w:ascii="Times New Roman" w:hAnsi="Times New Roman"/>
          <w:bCs/>
          <w:color w:val="000000"/>
          <w:sz w:val="24"/>
          <w:szCs w:val="24"/>
        </w:rPr>
        <w:t>.</w:t>
      </w:r>
    </w:p>
    <w:p w14:paraId="77FA5DB2" w14:textId="2F7988B6" w:rsidR="007C25E2" w:rsidRPr="00460052" w:rsidRDefault="00B95A87" w:rsidP="00460052">
      <w:pPr>
        <w:pStyle w:val="Sraopastraipa"/>
        <w:numPr>
          <w:ilvl w:val="0"/>
          <w:numId w:val="2"/>
        </w:numPr>
        <w:spacing w:line="360" w:lineRule="auto"/>
        <w:jc w:val="both"/>
        <w:rPr>
          <w:rFonts w:ascii="Times New Roman" w:hAnsi="Times New Roman"/>
          <w:color w:val="000000" w:themeColor="text1"/>
          <w:szCs w:val="24"/>
        </w:rPr>
      </w:pPr>
      <w:r w:rsidRPr="00460052">
        <w:rPr>
          <w:rFonts w:ascii="Times New Roman" w:hAnsi="Times New Roman"/>
          <w:b/>
          <w:szCs w:val="24"/>
        </w:rPr>
        <w:t>Siūlomos teisinio reguliavimo nuostatos ir laukiami rezultatai</w:t>
      </w:r>
      <w:r w:rsidR="00460052" w:rsidRPr="00460052">
        <w:rPr>
          <w:rFonts w:ascii="Times New Roman" w:hAnsi="Times New Roman"/>
          <w:b/>
          <w:szCs w:val="24"/>
        </w:rPr>
        <w:t xml:space="preserve">  </w:t>
      </w:r>
    </w:p>
    <w:p w14:paraId="0D4AF79C" w14:textId="2A46C4D8" w:rsidR="00B95A87" w:rsidRPr="000C4385" w:rsidRDefault="00B95A87" w:rsidP="007C25E2">
      <w:pPr>
        <w:pStyle w:val="Sraopastraipa"/>
        <w:tabs>
          <w:tab w:val="left" w:pos="993"/>
        </w:tabs>
        <w:spacing w:line="360" w:lineRule="auto"/>
        <w:ind w:left="709"/>
        <w:jc w:val="both"/>
        <w:rPr>
          <w:rFonts w:ascii="Times New Roman" w:hAnsi="Times New Roman"/>
          <w:color w:val="000000" w:themeColor="text1"/>
          <w:szCs w:val="24"/>
        </w:rPr>
      </w:pPr>
      <w:r w:rsidRPr="006A0B8B">
        <w:rPr>
          <w:rFonts w:ascii="Times New Roman" w:hAnsi="Times New Roman"/>
          <w:szCs w:val="24"/>
        </w:rPr>
        <w:t xml:space="preserve"> </w:t>
      </w:r>
      <w:r w:rsidRPr="000C4385">
        <w:rPr>
          <w:rFonts w:ascii="Times New Roman" w:hAnsi="Times New Roman"/>
          <w:color w:val="000000" w:themeColor="text1"/>
          <w:szCs w:val="24"/>
        </w:rPr>
        <w:t xml:space="preserve">Teisinio reguliavimo nuostatų keisti nesiūloma. </w:t>
      </w:r>
      <w:r w:rsidR="00775E4A" w:rsidRPr="000C4385">
        <w:rPr>
          <w:rFonts w:ascii="Times New Roman" w:hAnsi="Times New Roman"/>
          <w:color w:val="000000" w:themeColor="text1"/>
          <w:szCs w:val="24"/>
        </w:rPr>
        <w:t xml:space="preserve"> </w:t>
      </w:r>
    </w:p>
    <w:p w14:paraId="4079CB61" w14:textId="77777777" w:rsidR="00CA0C78" w:rsidRPr="006A0B8B" w:rsidRDefault="00B95A87" w:rsidP="00890423">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6A0B8B">
        <w:rPr>
          <w:rFonts w:ascii="Times New Roman" w:hAnsi="Times New Roman"/>
          <w:b/>
          <w:bCs/>
          <w:color w:val="000000"/>
          <w:szCs w:val="24"/>
        </w:rPr>
        <w:t xml:space="preserve">Lėšų poreikis ir finansavimo šaltiniai (esant galimybei, nurodomos preliminarios sumos, išlaidų sąmatos, skaičiavimai): </w:t>
      </w:r>
    </w:p>
    <w:p w14:paraId="6487A906" w14:textId="56D9057D" w:rsidR="00B95A87" w:rsidRPr="006A0B8B" w:rsidRDefault="00B87846" w:rsidP="00890423">
      <w:pPr>
        <w:pStyle w:val="Sraopastraipa"/>
        <w:tabs>
          <w:tab w:val="left" w:pos="993"/>
        </w:tabs>
        <w:spacing w:line="360" w:lineRule="auto"/>
        <w:jc w:val="both"/>
        <w:rPr>
          <w:rFonts w:ascii="Times New Roman" w:hAnsi="Times New Roman"/>
          <w:b/>
          <w:bCs/>
          <w:color w:val="000000"/>
          <w:szCs w:val="24"/>
        </w:rPr>
      </w:pPr>
      <w:r>
        <w:rPr>
          <w:rFonts w:ascii="Times New Roman" w:hAnsi="Times New Roman"/>
          <w:color w:val="000000"/>
          <w:szCs w:val="24"/>
        </w:rPr>
        <w:t>Nėra</w:t>
      </w:r>
      <w:r w:rsidR="00A7772F">
        <w:rPr>
          <w:rFonts w:ascii="Times New Roman" w:hAnsi="Times New Roman"/>
          <w:b/>
          <w:bCs/>
          <w:color w:val="000000"/>
          <w:szCs w:val="24"/>
        </w:rPr>
        <w:t>.</w:t>
      </w:r>
    </w:p>
    <w:p w14:paraId="1DF98801" w14:textId="77777777" w:rsidR="007C25E2" w:rsidRPr="007C25E2" w:rsidRDefault="00B95A87" w:rsidP="00B43A62">
      <w:pPr>
        <w:pStyle w:val="Sraopastraipa"/>
        <w:numPr>
          <w:ilvl w:val="0"/>
          <w:numId w:val="2"/>
        </w:numPr>
        <w:tabs>
          <w:tab w:val="left" w:pos="709"/>
          <w:tab w:val="left" w:pos="993"/>
        </w:tabs>
        <w:spacing w:line="360" w:lineRule="auto"/>
        <w:ind w:left="0" w:firstLine="709"/>
        <w:rPr>
          <w:rFonts w:ascii="Times New Roman" w:hAnsi="Times New Roman"/>
          <w:szCs w:val="24"/>
        </w:rPr>
      </w:pPr>
      <w:r w:rsidRPr="006A0B8B">
        <w:rPr>
          <w:rFonts w:ascii="Times New Roman" w:hAnsi="Times New Roman"/>
          <w:b/>
          <w:szCs w:val="24"/>
        </w:rPr>
        <w:t>Numatomo teisinio reguliavimo poveikio vertinimo rezultatai, galimos neigiamos priimto sprendimo pasekmės ir kokių priemonių reikėtų imtis, kad tokių pasekmių būtų išvengta</w:t>
      </w:r>
    </w:p>
    <w:p w14:paraId="436C4457" w14:textId="54713482" w:rsidR="00B95A87" w:rsidRPr="006A0B8B" w:rsidRDefault="00B95A87" w:rsidP="007C25E2">
      <w:pPr>
        <w:pStyle w:val="Sraopastraipa"/>
        <w:tabs>
          <w:tab w:val="left" w:pos="709"/>
          <w:tab w:val="left" w:pos="993"/>
        </w:tabs>
        <w:spacing w:line="360" w:lineRule="auto"/>
        <w:ind w:left="709"/>
        <w:rPr>
          <w:rFonts w:ascii="Times New Roman" w:hAnsi="Times New Roman"/>
          <w:szCs w:val="24"/>
        </w:rPr>
      </w:pPr>
      <w:r w:rsidRPr="006A0B8B">
        <w:rPr>
          <w:rFonts w:ascii="Times New Roman" w:hAnsi="Times New Roman"/>
          <w:szCs w:val="24"/>
        </w:rPr>
        <w:t xml:space="preserve">Numatomas teisinis reguliavimo poveikis nevertinamas. </w:t>
      </w:r>
    </w:p>
    <w:p w14:paraId="07CC87FA" w14:textId="77777777" w:rsidR="007C25E2" w:rsidRPr="007C25E2" w:rsidRDefault="00B95A87" w:rsidP="00D76A23">
      <w:pPr>
        <w:pStyle w:val="Sraopastraipa"/>
        <w:numPr>
          <w:ilvl w:val="0"/>
          <w:numId w:val="2"/>
        </w:numPr>
        <w:tabs>
          <w:tab w:val="left" w:pos="993"/>
        </w:tabs>
        <w:spacing w:line="360" w:lineRule="auto"/>
        <w:ind w:left="0" w:firstLine="709"/>
        <w:jc w:val="both"/>
        <w:rPr>
          <w:rFonts w:ascii="Times New Roman" w:hAnsi="Times New Roman"/>
          <w:bCs/>
          <w:szCs w:val="24"/>
        </w:rPr>
      </w:pPr>
      <w:r w:rsidRPr="006A0B8B">
        <w:rPr>
          <w:rFonts w:ascii="Times New Roman" w:hAnsi="Times New Roman"/>
          <w:b/>
          <w:szCs w:val="24"/>
        </w:rPr>
        <w:t xml:space="preserve">Kokius teisės aktus būtina priimti, kokius galiojančius teisės aktus reikia pakeisti ar pripažinti netekusiais galios – kas ir kada juos turėtų priimti </w:t>
      </w:r>
    </w:p>
    <w:p w14:paraId="2B868C6E" w14:textId="60AED890" w:rsidR="00B95A87" w:rsidRPr="00246139" w:rsidRDefault="00234C43" w:rsidP="007B51D2">
      <w:pPr>
        <w:pStyle w:val="Sraopastraipa"/>
        <w:tabs>
          <w:tab w:val="left" w:pos="993"/>
        </w:tabs>
        <w:spacing w:line="360" w:lineRule="auto"/>
        <w:ind w:left="0" w:firstLine="709"/>
        <w:jc w:val="both"/>
        <w:rPr>
          <w:rFonts w:ascii="Times New Roman" w:hAnsi="Times New Roman"/>
          <w:szCs w:val="24"/>
          <w:shd w:val="clear" w:color="auto" w:fill="FFFFFF"/>
        </w:rPr>
      </w:pPr>
      <w:r w:rsidRPr="00246139">
        <w:rPr>
          <w:rFonts w:ascii="Times New Roman" w:hAnsi="Times New Roman"/>
          <w:szCs w:val="24"/>
          <w:shd w:val="clear" w:color="auto" w:fill="FFFFFF"/>
        </w:rPr>
        <w:t>Keičiamas Anykščių rajono savivaldybės tarybos 202</w:t>
      </w:r>
      <w:r w:rsidR="00605645" w:rsidRPr="00246139">
        <w:rPr>
          <w:rFonts w:ascii="Times New Roman" w:hAnsi="Times New Roman"/>
          <w:szCs w:val="24"/>
          <w:shd w:val="clear" w:color="auto" w:fill="FFFFFF"/>
        </w:rPr>
        <w:t>3</w:t>
      </w:r>
      <w:r w:rsidRPr="00246139">
        <w:rPr>
          <w:rFonts w:ascii="Times New Roman" w:hAnsi="Times New Roman"/>
          <w:szCs w:val="24"/>
          <w:shd w:val="clear" w:color="auto" w:fill="FFFFFF"/>
        </w:rPr>
        <w:t xml:space="preserve"> m. </w:t>
      </w:r>
      <w:r w:rsidR="00605645" w:rsidRPr="00246139">
        <w:rPr>
          <w:rFonts w:ascii="Times New Roman" w:hAnsi="Times New Roman"/>
          <w:szCs w:val="24"/>
          <w:shd w:val="clear" w:color="auto" w:fill="FFFFFF"/>
        </w:rPr>
        <w:t>kov</w:t>
      </w:r>
      <w:r w:rsidRPr="00246139">
        <w:rPr>
          <w:rFonts w:ascii="Times New Roman" w:hAnsi="Times New Roman"/>
          <w:szCs w:val="24"/>
          <w:shd w:val="clear" w:color="auto" w:fill="FFFFFF"/>
        </w:rPr>
        <w:t xml:space="preserve">o </w:t>
      </w:r>
      <w:r w:rsidR="00605645" w:rsidRPr="00246139">
        <w:rPr>
          <w:rFonts w:ascii="Times New Roman" w:hAnsi="Times New Roman"/>
          <w:szCs w:val="24"/>
          <w:shd w:val="clear" w:color="auto" w:fill="FFFFFF"/>
        </w:rPr>
        <w:t>30</w:t>
      </w:r>
      <w:r w:rsidRPr="00246139">
        <w:rPr>
          <w:rFonts w:ascii="Times New Roman" w:hAnsi="Times New Roman"/>
          <w:szCs w:val="24"/>
          <w:shd w:val="clear" w:color="auto" w:fill="FFFFFF"/>
        </w:rPr>
        <w:t xml:space="preserve"> d. sprendimas Nr. 1-TS-</w:t>
      </w:r>
      <w:r w:rsidR="00605645" w:rsidRPr="00246139">
        <w:rPr>
          <w:rFonts w:ascii="Times New Roman" w:hAnsi="Times New Roman"/>
          <w:szCs w:val="24"/>
          <w:shd w:val="clear" w:color="auto" w:fill="FFFFFF"/>
        </w:rPr>
        <w:t>78</w:t>
      </w:r>
      <w:r w:rsidRPr="00246139">
        <w:rPr>
          <w:rFonts w:ascii="Times New Roman" w:hAnsi="Times New Roman"/>
          <w:szCs w:val="24"/>
          <w:shd w:val="clear" w:color="auto" w:fill="FFFFFF"/>
        </w:rPr>
        <w:t xml:space="preserve"> „Dėl </w:t>
      </w:r>
      <w:r w:rsidR="00605645" w:rsidRPr="00246139">
        <w:rPr>
          <w:rFonts w:ascii="Times New Roman" w:hAnsi="Times New Roman"/>
          <w:szCs w:val="24"/>
          <w:shd w:val="clear" w:color="auto" w:fill="FFFFFF"/>
        </w:rPr>
        <w:t>Gyventojų iniciatyvų, skirtų Anykščių rajono gyvenamajai aplinkai gerinti, projektų idėjų atrankos ir finansavimo tvarko aprašo</w:t>
      </w:r>
      <w:r w:rsidR="00246139">
        <w:rPr>
          <w:rFonts w:ascii="Times New Roman" w:hAnsi="Times New Roman"/>
          <w:szCs w:val="24"/>
          <w:shd w:val="clear" w:color="auto" w:fill="FFFFFF"/>
        </w:rPr>
        <w:t xml:space="preserve"> patvirtinimo</w:t>
      </w:r>
      <w:r w:rsidR="00D76A23" w:rsidRPr="00246139">
        <w:rPr>
          <w:rFonts w:ascii="Times New Roman" w:hAnsi="Times New Roman"/>
          <w:szCs w:val="24"/>
          <w:shd w:val="clear" w:color="auto" w:fill="FFFFFF"/>
        </w:rPr>
        <w:t>“</w:t>
      </w:r>
      <w:r w:rsidR="005E6556" w:rsidRPr="00246139">
        <w:rPr>
          <w:rFonts w:ascii="Times New Roman" w:hAnsi="Times New Roman"/>
          <w:szCs w:val="24"/>
          <w:shd w:val="clear" w:color="auto" w:fill="FFFFFF"/>
        </w:rPr>
        <w:t xml:space="preserve">, </w:t>
      </w:r>
      <w:r w:rsidR="005E6556" w:rsidRPr="00623AC6">
        <w:rPr>
          <w:rFonts w:ascii="Times New Roman" w:hAnsi="Times New Roman"/>
          <w:szCs w:val="24"/>
          <w:shd w:val="clear" w:color="auto" w:fill="FFFFFF"/>
        </w:rPr>
        <w:t xml:space="preserve">kuris bus pristatytas 2024 m. </w:t>
      </w:r>
      <w:r w:rsidR="00623AC6">
        <w:rPr>
          <w:rFonts w:ascii="Times New Roman" w:hAnsi="Times New Roman"/>
          <w:szCs w:val="24"/>
          <w:shd w:val="clear" w:color="auto" w:fill="FFFFFF"/>
        </w:rPr>
        <w:t>lapkričio 28</w:t>
      </w:r>
      <w:r w:rsidR="005E6556" w:rsidRPr="00623AC6">
        <w:rPr>
          <w:rFonts w:ascii="Times New Roman" w:hAnsi="Times New Roman"/>
          <w:szCs w:val="24"/>
          <w:shd w:val="clear" w:color="auto" w:fill="FFFFFF"/>
        </w:rPr>
        <w:t xml:space="preserve"> d.</w:t>
      </w:r>
      <w:r w:rsidR="005E6556" w:rsidRPr="00246139">
        <w:rPr>
          <w:rFonts w:ascii="Times New Roman" w:hAnsi="Times New Roman"/>
          <w:szCs w:val="24"/>
          <w:shd w:val="clear" w:color="auto" w:fill="FFFFFF"/>
        </w:rPr>
        <w:t xml:space="preserve"> </w:t>
      </w:r>
      <w:r w:rsidR="00FF2BEF">
        <w:rPr>
          <w:rFonts w:ascii="Times New Roman" w:hAnsi="Times New Roman"/>
          <w:color w:val="FF0000"/>
          <w:szCs w:val="24"/>
          <w:shd w:val="clear" w:color="auto" w:fill="FFFFFF"/>
        </w:rPr>
        <w:t xml:space="preserve"> </w:t>
      </w:r>
      <w:r w:rsidR="005E6556" w:rsidRPr="00246139">
        <w:rPr>
          <w:rFonts w:ascii="Times New Roman" w:hAnsi="Times New Roman"/>
          <w:szCs w:val="24"/>
          <w:shd w:val="clear" w:color="auto" w:fill="FFFFFF"/>
        </w:rPr>
        <w:t>Anykščių rajono savivaldybės tarybos posėdyje.</w:t>
      </w:r>
    </w:p>
    <w:p w14:paraId="5925FAEA" w14:textId="4C89354C" w:rsidR="007C25E2" w:rsidRPr="007C25E2" w:rsidRDefault="00B95A87" w:rsidP="00B43A62">
      <w:pPr>
        <w:pStyle w:val="Sraopastraipa"/>
        <w:numPr>
          <w:ilvl w:val="0"/>
          <w:numId w:val="2"/>
        </w:numPr>
        <w:tabs>
          <w:tab w:val="left" w:pos="851"/>
          <w:tab w:val="left" w:pos="993"/>
        </w:tabs>
        <w:spacing w:line="360" w:lineRule="auto"/>
        <w:ind w:left="0" w:firstLine="720"/>
        <w:jc w:val="both"/>
        <w:rPr>
          <w:rFonts w:ascii="Times New Roman" w:hAnsi="Times New Roman"/>
          <w:bCs/>
          <w:szCs w:val="24"/>
        </w:rPr>
      </w:pPr>
      <w:r w:rsidRPr="006A0B8B">
        <w:rPr>
          <w:rFonts w:ascii="Times New Roman" w:hAnsi="Times New Roman"/>
          <w:b/>
          <w:szCs w:val="24"/>
        </w:rPr>
        <w:t xml:space="preserve"> Sprendimo įgyvendinimo terminai – kas, ką ir kada turėtų atlikti </w:t>
      </w:r>
    </w:p>
    <w:p w14:paraId="63C63518" w14:textId="0E0ED388" w:rsidR="00B95A87" w:rsidRPr="006A0B8B" w:rsidRDefault="00CA0C78" w:rsidP="007C25E2">
      <w:pPr>
        <w:pStyle w:val="Sraopastraipa"/>
        <w:tabs>
          <w:tab w:val="left" w:pos="851"/>
          <w:tab w:val="left" w:pos="993"/>
        </w:tabs>
        <w:spacing w:line="360" w:lineRule="auto"/>
        <w:jc w:val="both"/>
        <w:rPr>
          <w:rFonts w:ascii="Times New Roman" w:hAnsi="Times New Roman"/>
          <w:bCs/>
          <w:szCs w:val="24"/>
        </w:rPr>
      </w:pPr>
      <w:r w:rsidRPr="006A0B8B">
        <w:rPr>
          <w:rFonts w:ascii="Times New Roman" w:hAnsi="Times New Roman"/>
          <w:bCs/>
          <w:szCs w:val="24"/>
        </w:rPr>
        <w:t>Nėra</w:t>
      </w:r>
      <w:r w:rsidR="007C25E2">
        <w:rPr>
          <w:rFonts w:ascii="Times New Roman" w:hAnsi="Times New Roman"/>
          <w:bCs/>
          <w:szCs w:val="24"/>
        </w:rPr>
        <w:t>.</w:t>
      </w:r>
    </w:p>
    <w:p w14:paraId="0422A617" w14:textId="77777777" w:rsidR="007C25E2" w:rsidRDefault="00B95A87" w:rsidP="00B43A62">
      <w:pPr>
        <w:pStyle w:val="Sraopastraipa"/>
        <w:numPr>
          <w:ilvl w:val="0"/>
          <w:numId w:val="2"/>
        </w:numPr>
        <w:spacing w:line="360" w:lineRule="auto"/>
        <w:ind w:left="1070"/>
        <w:rPr>
          <w:rFonts w:ascii="Times New Roman" w:hAnsi="Times New Roman"/>
          <w:b/>
          <w:szCs w:val="24"/>
        </w:rPr>
      </w:pPr>
      <w:r w:rsidRPr="006A0B8B">
        <w:rPr>
          <w:rFonts w:ascii="Times New Roman" w:hAnsi="Times New Roman"/>
          <w:b/>
          <w:szCs w:val="24"/>
        </w:rPr>
        <w:t xml:space="preserve">Sprendimo projekto rengimo metu gauti specialistų vertinimai ir išvados </w:t>
      </w:r>
    </w:p>
    <w:p w14:paraId="45EFD174" w14:textId="799C818B" w:rsidR="00B95A87" w:rsidRPr="007C25E2" w:rsidRDefault="00B95A87" w:rsidP="005E6556">
      <w:pPr>
        <w:spacing w:after="0" w:line="360" w:lineRule="auto"/>
        <w:ind w:left="710"/>
        <w:rPr>
          <w:rFonts w:ascii="Times New Roman" w:hAnsi="Times New Roman"/>
          <w:b/>
          <w:szCs w:val="24"/>
        </w:rPr>
      </w:pPr>
      <w:r w:rsidRPr="007C25E2">
        <w:rPr>
          <w:rFonts w:ascii="Times New Roman" w:hAnsi="Times New Roman"/>
          <w:bCs/>
          <w:szCs w:val="24"/>
        </w:rPr>
        <w:t>Nėra.</w:t>
      </w:r>
    </w:p>
    <w:p w14:paraId="508E4AD8" w14:textId="77777777" w:rsidR="007C25E2" w:rsidRDefault="00B95A87" w:rsidP="005E6556">
      <w:pPr>
        <w:pStyle w:val="Sraopastraipa"/>
        <w:numPr>
          <w:ilvl w:val="0"/>
          <w:numId w:val="2"/>
        </w:numPr>
        <w:spacing w:line="360" w:lineRule="auto"/>
        <w:ind w:left="1070"/>
        <w:rPr>
          <w:rFonts w:ascii="Times New Roman" w:hAnsi="Times New Roman"/>
          <w:b/>
          <w:szCs w:val="24"/>
        </w:rPr>
      </w:pPr>
      <w:r w:rsidRPr="006A0B8B">
        <w:rPr>
          <w:rFonts w:ascii="Times New Roman" w:hAnsi="Times New Roman"/>
          <w:b/>
          <w:szCs w:val="24"/>
        </w:rPr>
        <w:t xml:space="preserve">Kiti reikalingi pagrindimai, skaičiavimai ir paaiškinimai </w:t>
      </w:r>
    </w:p>
    <w:p w14:paraId="1C433306" w14:textId="7A635A5B" w:rsidR="00B95A87" w:rsidRPr="007C25E2" w:rsidRDefault="00B95A87" w:rsidP="005E6556">
      <w:pPr>
        <w:spacing w:after="0" w:line="360" w:lineRule="auto"/>
        <w:ind w:left="710"/>
        <w:rPr>
          <w:rFonts w:ascii="Times New Roman" w:hAnsi="Times New Roman"/>
          <w:b/>
          <w:szCs w:val="24"/>
        </w:rPr>
      </w:pPr>
      <w:r w:rsidRPr="007C25E2">
        <w:rPr>
          <w:rFonts w:ascii="Times New Roman" w:hAnsi="Times New Roman"/>
          <w:bCs/>
          <w:szCs w:val="24"/>
        </w:rPr>
        <w:t>Nėra.</w:t>
      </w:r>
    </w:p>
    <w:p w14:paraId="59092586" w14:textId="4725AB7A" w:rsidR="00B95A87" w:rsidRPr="006A0B8B" w:rsidRDefault="00B95A87" w:rsidP="005E6556">
      <w:pPr>
        <w:pStyle w:val="Sraopastraipa"/>
        <w:numPr>
          <w:ilvl w:val="0"/>
          <w:numId w:val="2"/>
        </w:numPr>
        <w:spacing w:line="360" w:lineRule="auto"/>
        <w:ind w:left="1070"/>
        <w:rPr>
          <w:rFonts w:ascii="Times New Roman" w:hAnsi="Times New Roman"/>
          <w:b/>
          <w:szCs w:val="24"/>
        </w:rPr>
      </w:pPr>
      <w:r w:rsidRPr="006A0B8B">
        <w:rPr>
          <w:rFonts w:ascii="Times New Roman" w:hAnsi="Times New Roman"/>
          <w:b/>
          <w:szCs w:val="24"/>
        </w:rPr>
        <w:t>Sprendimo projekto iniciatoriai ir rengėjai, pranešėjas</w:t>
      </w:r>
    </w:p>
    <w:p w14:paraId="4EF1764C" w14:textId="3E9C2D56" w:rsidR="00B95A87" w:rsidRPr="006A0B8B" w:rsidRDefault="00B95A87" w:rsidP="00EA57B5">
      <w:pPr>
        <w:spacing w:after="0" w:line="360" w:lineRule="auto"/>
        <w:ind w:firstLine="709"/>
        <w:jc w:val="both"/>
        <w:rPr>
          <w:rFonts w:ascii="Times New Roman" w:hAnsi="Times New Roman"/>
          <w:sz w:val="24"/>
          <w:szCs w:val="24"/>
        </w:rPr>
      </w:pPr>
      <w:r w:rsidRPr="006A0B8B">
        <w:rPr>
          <w:rFonts w:ascii="Times New Roman" w:hAnsi="Times New Roman"/>
          <w:sz w:val="24"/>
          <w:szCs w:val="24"/>
        </w:rPr>
        <w:t>Iniciatori</w:t>
      </w:r>
      <w:r w:rsidR="007B51D2">
        <w:rPr>
          <w:rFonts w:ascii="Times New Roman" w:hAnsi="Times New Roman"/>
          <w:sz w:val="24"/>
          <w:szCs w:val="24"/>
        </w:rPr>
        <w:t>ai</w:t>
      </w:r>
      <w:r w:rsidRPr="006A0B8B">
        <w:rPr>
          <w:rFonts w:ascii="Times New Roman" w:hAnsi="Times New Roman"/>
          <w:sz w:val="24"/>
          <w:szCs w:val="24"/>
        </w:rPr>
        <w:t xml:space="preserve"> – </w:t>
      </w:r>
      <w:r w:rsidR="007B51D2" w:rsidRPr="007B51D2">
        <w:rPr>
          <w:rFonts w:ascii="Times New Roman" w:hAnsi="Times New Roman"/>
          <w:sz w:val="24"/>
          <w:szCs w:val="24"/>
        </w:rPr>
        <w:t>Investicijų ir projektų valdymo skyriaus vedėja Jolanta Jucevičienė, mero patarėja Šarūnė Kalibataitė.</w:t>
      </w:r>
    </w:p>
    <w:p w14:paraId="7019C7F4" w14:textId="77777777" w:rsidR="007B51D2" w:rsidRDefault="00B95A87" w:rsidP="007B51D2">
      <w:pPr>
        <w:spacing w:after="0" w:line="360" w:lineRule="auto"/>
        <w:ind w:firstLine="709"/>
        <w:rPr>
          <w:rFonts w:ascii="Times New Roman" w:hAnsi="Times New Roman"/>
          <w:sz w:val="24"/>
          <w:szCs w:val="24"/>
        </w:rPr>
      </w:pPr>
      <w:r w:rsidRPr="006A0B8B">
        <w:rPr>
          <w:rFonts w:ascii="Times New Roman" w:hAnsi="Times New Roman"/>
          <w:sz w:val="24"/>
          <w:szCs w:val="24"/>
        </w:rPr>
        <w:lastRenderedPageBreak/>
        <w:t>Rengėja</w:t>
      </w:r>
      <w:r w:rsidR="004D73C4">
        <w:rPr>
          <w:rFonts w:ascii="Times New Roman" w:hAnsi="Times New Roman"/>
          <w:sz w:val="24"/>
          <w:szCs w:val="24"/>
        </w:rPr>
        <w:t>i</w:t>
      </w:r>
      <w:r w:rsidRPr="006A0B8B">
        <w:rPr>
          <w:rFonts w:ascii="Times New Roman" w:hAnsi="Times New Roman"/>
          <w:sz w:val="24"/>
          <w:szCs w:val="24"/>
        </w:rPr>
        <w:t xml:space="preserve"> – </w:t>
      </w:r>
      <w:bookmarkStart w:id="9" w:name="_Hlk182229227"/>
      <w:r w:rsidR="004D73C4">
        <w:rPr>
          <w:rFonts w:ascii="Times New Roman" w:hAnsi="Times New Roman"/>
          <w:sz w:val="24"/>
          <w:szCs w:val="24"/>
        </w:rPr>
        <w:t>Investicijų ir projektų valdymo skyriaus vedėja Jolanta Jucevičienė, mero patarėja Šarūnė Kalibataitė</w:t>
      </w:r>
      <w:r w:rsidR="007C25E2">
        <w:rPr>
          <w:rFonts w:ascii="Times New Roman" w:hAnsi="Times New Roman"/>
          <w:sz w:val="24"/>
          <w:szCs w:val="24"/>
        </w:rPr>
        <w:t>.</w:t>
      </w:r>
    </w:p>
    <w:bookmarkEnd w:id="9"/>
    <w:p w14:paraId="19EF2AA1" w14:textId="0413128D" w:rsidR="00D76A23" w:rsidRDefault="00B95A87" w:rsidP="007B51D2">
      <w:pPr>
        <w:spacing w:after="0" w:line="360" w:lineRule="auto"/>
        <w:ind w:firstLine="709"/>
        <w:rPr>
          <w:rFonts w:ascii="Times New Roman" w:hAnsi="Times New Roman"/>
          <w:sz w:val="24"/>
          <w:szCs w:val="24"/>
        </w:rPr>
      </w:pPr>
      <w:r w:rsidRPr="006A0B8B">
        <w:rPr>
          <w:rFonts w:ascii="Times New Roman" w:hAnsi="Times New Roman"/>
          <w:sz w:val="24"/>
          <w:szCs w:val="24"/>
        </w:rPr>
        <w:t xml:space="preserve">Pranešėja – </w:t>
      </w:r>
      <w:r w:rsidR="00781EEF">
        <w:rPr>
          <w:rFonts w:ascii="Times New Roman" w:hAnsi="Times New Roman"/>
          <w:sz w:val="24"/>
          <w:szCs w:val="24"/>
        </w:rPr>
        <w:t>mero patarėja Šarūnė Kalibataitė.</w:t>
      </w:r>
      <w:r w:rsidR="0091275E">
        <w:rPr>
          <w:sz w:val="24"/>
          <w:szCs w:val="24"/>
        </w:rPr>
        <w:tab/>
      </w:r>
      <w:r w:rsidR="0091275E" w:rsidRPr="0091275E">
        <w:rPr>
          <w:rFonts w:ascii="Times New Roman" w:hAnsi="Times New Roman"/>
          <w:sz w:val="24"/>
          <w:szCs w:val="24"/>
        </w:rPr>
        <w:tab/>
      </w:r>
      <w:r w:rsidR="0091275E" w:rsidRPr="0091275E">
        <w:rPr>
          <w:rFonts w:ascii="Times New Roman" w:hAnsi="Times New Roman"/>
          <w:sz w:val="24"/>
          <w:szCs w:val="24"/>
        </w:rPr>
        <w:tab/>
      </w:r>
      <w:r w:rsidR="0091275E" w:rsidRPr="0091275E">
        <w:rPr>
          <w:rFonts w:ascii="Times New Roman" w:hAnsi="Times New Roman"/>
          <w:sz w:val="24"/>
          <w:szCs w:val="24"/>
        </w:rPr>
        <w:tab/>
      </w:r>
    </w:p>
    <w:p w14:paraId="1FB5AD64" w14:textId="6ABB67EA" w:rsidR="00830F0D" w:rsidRDefault="00830F0D">
      <w:pPr>
        <w:rPr>
          <w:rFonts w:ascii="Times New Roman" w:hAnsi="Times New Roman"/>
          <w:b/>
          <w:bCs/>
          <w:sz w:val="24"/>
          <w:szCs w:val="24"/>
        </w:rPr>
      </w:pPr>
      <w:r>
        <w:rPr>
          <w:rFonts w:ascii="Times New Roman" w:hAnsi="Times New Roman"/>
          <w:b/>
          <w:bCs/>
          <w:sz w:val="24"/>
          <w:szCs w:val="24"/>
        </w:rPr>
        <w:br w:type="page"/>
      </w:r>
    </w:p>
    <w:p w14:paraId="538DADA7" w14:textId="760A4712" w:rsidR="0091275E" w:rsidRPr="0091275E" w:rsidRDefault="0091275E" w:rsidP="00D76A23">
      <w:pPr>
        <w:spacing w:after="0" w:line="240" w:lineRule="auto"/>
        <w:jc w:val="right"/>
        <w:rPr>
          <w:rFonts w:ascii="Times New Roman" w:hAnsi="Times New Roman"/>
          <w:b/>
          <w:bCs/>
          <w:sz w:val="24"/>
          <w:szCs w:val="24"/>
        </w:rPr>
      </w:pPr>
      <w:r w:rsidRPr="0091275E">
        <w:rPr>
          <w:rFonts w:ascii="Times New Roman" w:hAnsi="Times New Roman"/>
          <w:b/>
          <w:bCs/>
          <w:sz w:val="24"/>
          <w:szCs w:val="24"/>
        </w:rPr>
        <w:lastRenderedPageBreak/>
        <w:t>Lyginamasis variantas</w:t>
      </w:r>
    </w:p>
    <w:p w14:paraId="35952285" w14:textId="519B72BD" w:rsidR="0091275E" w:rsidRPr="0091275E" w:rsidRDefault="0091275E" w:rsidP="0091275E">
      <w:pPr>
        <w:spacing w:after="0" w:line="240" w:lineRule="auto"/>
        <w:jc w:val="center"/>
        <w:rPr>
          <w:rFonts w:ascii="Times New Roman" w:hAnsi="Times New Roman"/>
          <w:sz w:val="24"/>
          <w:szCs w:val="24"/>
          <w:highlight w:val="yellow"/>
        </w:rPr>
      </w:pPr>
      <w:r w:rsidRPr="0091275E">
        <w:rPr>
          <w:rFonts w:ascii="Times New Roman" w:hAnsi="Times New Roman"/>
          <w:noProof/>
          <w:sz w:val="24"/>
          <w:szCs w:val="24"/>
        </w:rPr>
        <w:drawing>
          <wp:inline distT="0" distB="0" distL="0" distR="0" wp14:anchorId="2861C7CA" wp14:editId="4A3A47C1">
            <wp:extent cx="676275" cy="676275"/>
            <wp:effectExtent l="0" t="0" r="9525" b="9525"/>
            <wp:docPr id="1854522656" name="Paveikslėlis 185452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55A2142" w14:textId="77777777" w:rsidR="0091275E" w:rsidRPr="0091275E" w:rsidRDefault="0091275E" w:rsidP="0091275E">
      <w:pPr>
        <w:spacing w:after="0" w:line="240" w:lineRule="auto"/>
        <w:jc w:val="center"/>
        <w:rPr>
          <w:rFonts w:ascii="Times New Roman" w:hAnsi="Times New Roman"/>
          <w:sz w:val="24"/>
          <w:szCs w:val="24"/>
        </w:rPr>
      </w:pPr>
    </w:p>
    <w:p w14:paraId="5DBAABC1" w14:textId="77777777" w:rsidR="0091275E" w:rsidRPr="0091275E" w:rsidRDefault="0091275E" w:rsidP="0091275E">
      <w:pPr>
        <w:pStyle w:val="Antrat"/>
        <w:rPr>
          <w:sz w:val="24"/>
          <w:szCs w:val="24"/>
        </w:rPr>
      </w:pPr>
      <w:r w:rsidRPr="0091275E">
        <w:rPr>
          <w:sz w:val="24"/>
          <w:szCs w:val="24"/>
        </w:rPr>
        <w:t>ANYKŠČIŲ RAJONO SAVIVALDYBĖS</w:t>
      </w:r>
    </w:p>
    <w:p w14:paraId="5D5BEF97" w14:textId="77777777" w:rsidR="0091275E" w:rsidRPr="0091275E" w:rsidRDefault="0091275E" w:rsidP="0091275E">
      <w:pPr>
        <w:spacing w:after="0"/>
        <w:jc w:val="center"/>
        <w:rPr>
          <w:rFonts w:ascii="Times New Roman" w:hAnsi="Times New Roman"/>
          <w:b/>
          <w:sz w:val="24"/>
          <w:szCs w:val="24"/>
        </w:rPr>
      </w:pPr>
      <w:r w:rsidRPr="0091275E">
        <w:rPr>
          <w:rFonts w:ascii="Times New Roman" w:hAnsi="Times New Roman"/>
          <w:b/>
          <w:sz w:val="24"/>
          <w:szCs w:val="24"/>
        </w:rPr>
        <w:t>TARYBA</w:t>
      </w:r>
    </w:p>
    <w:p w14:paraId="2B0363F3" w14:textId="77777777" w:rsidR="0091275E" w:rsidRPr="0091275E" w:rsidRDefault="0091275E" w:rsidP="0091275E">
      <w:pPr>
        <w:spacing w:after="0" w:line="240" w:lineRule="auto"/>
        <w:jc w:val="center"/>
        <w:rPr>
          <w:rFonts w:ascii="Times New Roman" w:hAnsi="Times New Roman"/>
          <w:b/>
          <w:sz w:val="24"/>
          <w:szCs w:val="24"/>
          <w:highlight w:val="yellow"/>
        </w:rPr>
      </w:pPr>
    </w:p>
    <w:p w14:paraId="3C1E30ED" w14:textId="77777777" w:rsidR="0091275E" w:rsidRPr="0091275E" w:rsidRDefault="0091275E" w:rsidP="0091275E">
      <w:pPr>
        <w:spacing w:after="0"/>
        <w:jc w:val="center"/>
        <w:rPr>
          <w:rFonts w:ascii="Times New Roman" w:hAnsi="Times New Roman"/>
          <w:b/>
          <w:sz w:val="24"/>
          <w:szCs w:val="24"/>
        </w:rPr>
      </w:pPr>
      <w:r w:rsidRPr="0091275E">
        <w:rPr>
          <w:rFonts w:ascii="Times New Roman" w:hAnsi="Times New Roman"/>
          <w:b/>
          <w:sz w:val="24"/>
          <w:szCs w:val="24"/>
        </w:rPr>
        <w:t>SPRENDIMAS</w:t>
      </w:r>
    </w:p>
    <w:p w14:paraId="6D47D128" w14:textId="282C9DCD" w:rsidR="0091275E" w:rsidRPr="0091275E" w:rsidRDefault="0091275E" w:rsidP="0091275E">
      <w:pPr>
        <w:spacing w:after="0"/>
        <w:jc w:val="center"/>
        <w:rPr>
          <w:rFonts w:ascii="Times New Roman" w:hAnsi="Times New Roman"/>
          <w:b/>
          <w:sz w:val="24"/>
          <w:szCs w:val="24"/>
        </w:rPr>
      </w:pPr>
      <w:r w:rsidRPr="0091275E">
        <w:rPr>
          <w:rFonts w:ascii="Times New Roman" w:hAnsi="Times New Roman"/>
          <w:b/>
          <w:caps/>
          <w:sz w:val="24"/>
          <w:szCs w:val="24"/>
        </w:rPr>
        <w:fldChar w:fldCharType="begin"/>
      </w:r>
      <w:r w:rsidRPr="0091275E">
        <w:rPr>
          <w:rFonts w:ascii="Times New Roman" w:hAnsi="Times New Roman"/>
          <w:b/>
          <w:caps/>
          <w:sz w:val="24"/>
          <w:szCs w:val="24"/>
        </w:rPr>
        <w:instrText xml:space="preserve"> FILLIN "Pavadinimas" \* MERGEFORMAT </w:instrText>
      </w:r>
      <w:r w:rsidRPr="0091275E">
        <w:rPr>
          <w:rFonts w:ascii="Times New Roman" w:hAnsi="Times New Roman"/>
          <w:b/>
          <w:caps/>
          <w:sz w:val="24"/>
          <w:szCs w:val="24"/>
        </w:rPr>
        <w:fldChar w:fldCharType="separate"/>
      </w:r>
      <w:r w:rsidRPr="0091275E">
        <w:rPr>
          <w:rFonts w:ascii="Times New Roman" w:hAnsi="Times New Roman"/>
          <w:b/>
          <w:caps/>
          <w:sz w:val="24"/>
          <w:szCs w:val="24"/>
        </w:rPr>
        <w:t>dėl ANYKŠČIŲ RAJONO SAVIVALDYBĖS TARYBOS 202</w:t>
      </w:r>
      <w:r w:rsidR="00A64A87">
        <w:rPr>
          <w:rFonts w:ascii="Times New Roman" w:hAnsi="Times New Roman"/>
          <w:b/>
          <w:caps/>
          <w:sz w:val="24"/>
          <w:szCs w:val="24"/>
        </w:rPr>
        <w:t>3</w:t>
      </w:r>
      <w:r w:rsidRPr="0091275E">
        <w:rPr>
          <w:rFonts w:ascii="Times New Roman" w:hAnsi="Times New Roman"/>
          <w:b/>
          <w:caps/>
          <w:sz w:val="24"/>
          <w:szCs w:val="24"/>
        </w:rPr>
        <w:t xml:space="preserve"> M. </w:t>
      </w:r>
      <w:r w:rsidR="00A64A87">
        <w:rPr>
          <w:rFonts w:ascii="Times New Roman" w:hAnsi="Times New Roman"/>
          <w:b/>
          <w:caps/>
          <w:sz w:val="24"/>
          <w:szCs w:val="24"/>
        </w:rPr>
        <w:t>kov</w:t>
      </w:r>
      <w:r w:rsidRPr="0091275E">
        <w:rPr>
          <w:rFonts w:ascii="Times New Roman" w:hAnsi="Times New Roman"/>
          <w:b/>
          <w:caps/>
          <w:sz w:val="24"/>
          <w:szCs w:val="24"/>
        </w:rPr>
        <w:t xml:space="preserve">O </w:t>
      </w:r>
      <w:r w:rsidR="00A64A87">
        <w:rPr>
          <w:rFonts w:ascii="Times New Roman" w:hAnsi="Times New Roman"/>
          <w:b/>
          <w:caps/>
          <w:sz w:val="24"/>
          <w:szCs w:val="24"/>
        </w:rPr>
        <w:t>30</w:t>
      </w:r>
      <w:r w:rsidRPr="0091275E">
        <w:rPr>
          <w:rFonts w:ascii="Times New Roman" w:hAnsi="Times New Roman"/>
          <w:b/>
          <w:caps/>
          <w:sz w:val="24"/>
          <w:szCs w:val="24"/>
        </w:rPr>
        <w:t xml:space="preserve"> D. SPRENDIMO nr. 1-ts-</w:t>
      </w:r>
      <w:r w:rsidR="00A64A87">
        <w:rPr>
          <w:rFonts w:ascii="Times New Roman" w:hAnsi="Times New Roman"/>
          <w:b/>
          <w:caps/>
          <w:sz w:val="24"/>
          <w:szCs w:val="24"/>
        </w:rPr>
        <w:t>78</w:t>
      </w:r>
      <w:r w:rsidRPr="0091275E">
        <w:rPr>
          <w:rFonts w:ascii="Times New Roman" w:hAnsi="Times New Roman"/>
          <w:b/>
          <w:caps/>
          <w:sz w:val="24"/>
          <w:szCs w:val="24"/>
        </w:rPr>
        <w:t xml:space="preserve"> ,,dĖL </w:t>
      </w:r>
      <w:r w:rsidR="00A64A87">
        <w:rPr>
          <w:rFonts w:ascii="Times New Roman" w:hAnsi="Times New Roman"/>
          <w:b/>
          <w:caps/>
          <w:sz w:val="24"/>
          <w:szCs w:val="24"/>
        </w:rPr>
        <w:t xml:space="preserve">GYVENTOJŲ INICIATYVŲ, SKIRTŲ ANYKŠČIŲ RAJONO GYVENAMAJAI APLINKAI GERINTI, PROJEKTŲ IDĖJŲ ATRANKOS IR FINANSAVIMO </w:t>
      </w:r>
      <w:r w:rsidRPr="0091275E">
        <w:rPr>
          <w:rFonts w:ascii="Times New Roman" w:hAnsi="Times New Roman"/>
          <w:b/>
          <w:caps/>
          <w:sz w:val="24"/>
          <w:szCs w:val="24"/>
        </w:rPr>
        <w:t>TVARKOS APRAŠO PATVIRTINIMO</w:t>
      </w:r>
      <w:r w:rsidRPr="0091275E">
        <w:rPr>
          <w:rFonts w:ascii="Times New Roman" w:hAnsi="Times New Roman"/>
          <w:b/>
          <w:sz w:val="24"/>
          <w:szCs w:val="24"/>
        </w:rPr>
        <w:t xml:space="preserve">“ </w:t>
      </w:r>
      <w:r w:rsidRPr="0091275E">
        <w:rPr>
          <w:rFonts w:ascii="Times New Roman" w:hAnsi="Times New Roman"/>
          <w:b/>
          <w:caps/>
          <w:sz w:val="24"/>
          <w:szCs w:val="24"/>
        </w:rPr>
        <w:t xml:space="preserve">PAKEITIMO </w:t>
      </w:r>
      <w:r w:rsidRPr="0091275E">
        <w:rPr>
          <w:rFonts w:ascii="Times New Roman" w:hAnsi="Times New Roman"/>
          <w:b/>
          <w:caps/>
          <w:sz w:val="24"/>
          <w:szCs w:val="24"/>
        </w:rPr>
        <w:fldChar w:fldCharType="end"/>
      </w:r>
    </w:p>
    <w:p w14:paraId="772FDC4C" w14:textId="77777777" w:rsidR="0091275E" w:rsidRPr="0091275E" w:rsidRDefault="0091275E" w:rsidP="0091275E">
      <w:pPr>
        <w:spacing w:after="0" w:line="240" w:lineRule="auto"/>
        <w:jc w:val="center"/>
        <w:rPr>
          <w:rFonts w:ascii="Times New Roman" w:hAnsi="Times New Roman"/>
          <w:b/>
          <w:sz w:val="24"/>
          <w:szCs w:val="24"/>
        </w:rPr>
      </w:pPr>
    </w:p>
    <w:p w14:paraId="022337B0" w14:textId="552ECAC9" w:rsidR="0091275E" w:rsidRPr="0091275E" w:rsidRDefault="0091275E" w:rsidP="0091275E">
      <w:pPr>
        <w:spacing w:after="0"/>
        <w:jc w:val="center"/>
        <w:rPr>
          <w:rFonts w:ascii="Times New Roman" w:hAnsi="Times New Roman"/>
          <w:sz w:val="24"/>
          <w:szCs w:val="24"/>
        </w:rPr>
      </w:pPr>
      <w:r w:rsidRPr="0091275E">
        <w:rPr>
          <w:rFonts w:ascii="Times New Roman" w:hAnsi="Times New Roman"/>
          <w:sz w:val="24"/>
          <w:szCs w:val="24"/>
        </w:rPr>
        <w:fldChar w:fldCharType="begin"/>
      </w:r>
      <w:r w:rsidRPr="0091275E">
        <w:rPr>
          <w:rFonts w:ascii="Times New Roman" w:hAnsi="Times New Roman"/>
          <w:sz w:val="24"/>
          <w:szCs w:val="24"/>
        </w:rPr>
        <w:instrText xml:space="preserve"> FILLIN "data" \* MERGEFORMAT </w:instrText>
      </w:r>
      <w:r w:rsidRPr="0091275E">
        <w:rPr>
          <w:rFonts w:ascii="Times New Roman" w:hAnsi="Times New Roman"/>
          <w:sz w:val="24"/>
          <w:szCs w:val="24"/>
        </w:rPr>
        <w:fldChar w:fldCharType="separate"/>
      </w:r>
      <w:r w:rsidRPr="0091275E">
        <w:rPr>
          <w:rFonts w:ascii="Times New Roman" w:hAnsi="Times New Roman"/>
          <w:sz w:val="24"/>
          <w:szCs w:val="24"/>
        </w:rPr>
        <w:t>202</w:t>
      </w:r>
      <w:r w:rsidR="00A64A87">
        <w:rPr>
          <w:rFonts w:ascii="Times New Roman" w:hAnsi="Times New Roman"/>
          <w:sz w:val="24"/>
          <w:szCs w:val="24"/>
        </w:rPr>
        <w:t>4</w:t>
      </w:r>
      <w:r w:rsidRPr="0091275E">
        <w:rPr>
          <w:rFonts w:ascii="Times New Roman" w:hAnsi="Times New Roman"/>
          <w:sz w:val="24"/>
          <w:szCs w:val="24"/>
        </w:rPr>
        <w:t xml:space="preserve"> m. </w:t>
      </w:r>
      <w:r w:rsidR="00B0521E">
        <w:rPr>
          <w:rFonts w:ascii="Times New Roman" w:hAnsi="Times New Roman"/>
          <w:sz w:val="24"/>
          <w:szCs w:val="24"/>
        </w:rPr>
        <w:t>lapkri</w:t>
      </w:r>
      <w:r w:rsidR="00A64A87">
        <w:rPr>
          <w:rFonts w:ascii="Times New Roman" w:hAnsi="Times New Roman"/>
          <w:sz w:val="24"/>
          <w:szCs w:val="24"/>
        </w:rPr>
        <w:t>č</w:t>
      </w:r>
      <w:r w:rsidRPr="0091275E">
        <w:rPr>
          <w:rFonts w:ascii="Times New Roman" w:hAnsi="Times New Roman"/>
          <w:sz w:val="24"/>
          <w:szCs w:val="24"/>
        </w:rPr>
        <w:t xml:space="preserve">io </w:t>
      </w:r>
      <w:r w:rsidR="00E0230A">
        <w:rPr>
          <w:rFonts w:ascii="Times New Roman" w:hAnsi="Times New Roman"/>
          <w:sz w:val="24"/>
          <w:szCs w:val="24"/>
        </w:rPr>
        <w:t>28</w:t>
      </w:r>
      <w:r w:rsidRPr="0091275E">
        <w:rPr>
          <w:rFonts w:ascii="Times New Roman" w:hAnsi="Times New Roman"/>
          <w:sz w:val="24"/>
          <w:szCs w:val="24"/>
        </w:rPr>
        <w:t xml:space="preserve"> d.</w:t>
      </w:r>
      <w:r w:rsidRPr="0091275E">
        <w:rPr>
          <w:rFonts w:ascii="Times New Roman" w:hAnsi="Times New Roman"/>
          <w:sz w:val="24"/>
          <w:szCs w:val="24"/>
        </w:rPr>
        <w:fldChar w:fldCharType="end"/>
      </w:r>
      <w:r w:rsidRPr="0091275E">
        <w:rPr>
          <w:rFonts w:ascii="Times New Roman" w:hAnsi="Times New Roman"/>
          <w:sz w:val="24"/>
          <w:szCs w:val="24"/>
        </w:rPr>
        <w:t xml:space="preserve"> Nr. 1-</w:t>
      </w:r>
      <w:r w:rsidRPr="0091275E">
        <w:rPr>
          <w:rFonts w:ascii="Times New Roman" w:hAnsi="Times New Roman"/>
          <w:sz w:val="24"/>
          <w:szCs w:val="24"/>
        </w:rPr>
        <w:fldChar w:fldCharType="begin"/>
      </w:r>
      <w:r w:rsidRPr="0091275E">
        <w:rPr>
          <w:rFonts w:ascii="Times New Roman" w:hAnsi="Times New Roman"/>
          <w:sz w:val="24"/>
          <w:szCs w:val="24"/>
        </w:rPr>
        <w:instrText xml:space="preserve"> FILLIN "indeksas" \* MERGEFORMAT </w:instrText>
      </w:r>
      <w:r w:rsidRPr="0091275E">
        <w:rPr>
          <w:rFonts w:ascii="Times New Roman" w:hAnsi="Times New Roman"/>
          <w:sz w:val="24"/>
          <w:szCs w:val="24"/>
        </w:rPr>
        <w:fldChar w:fldCharType="separate"/>
      </w:r>
      <w:r w:rsidRPr="0091275E">
        <w:rPr>
          <w:rFonts w:ascii="Times New Roman" w:hAnsi="Times New Roman"/>
          <w:sz w:val="24"/>
          <w:szCs w:val="24"/>
        </w:rPr>
        <w:t>T</w:t>
      </w:r>
      <w:r w:rsidRPr="0091275E">
        <w:rPr>
          <w:rFonts w:ascii="Times New Roman" w:hAnsi="Times New Roman"/>
          <w:sz w:val="24"/>
          <w:szCs w:val="24"/>
        </w:rPr>
        <w:fldChar w:fldCharType="end"/>
      </w:r>
      <w:r w:rsidRPr="0091275E">
        <w:rPr>
          <w:rFonts w:ascii="Times New Roman" w:hAnsi="Times New Roman"/>
          <w:sz w:val="24"/>
          <w:szCs w:val="24"/>
        </w:rPr>
        <w:t>S-</w:t>
      </w:r>
    </w:p>
    <w:p w14:paraId="1C1C19F4" w14:textId="77777777" w:rsidR="0091275E" w:rsidRPr="0091275E" w:rsidRDefault="0091275E" w:rsidP="0091275E">
      <w:pPr>
        <w:pStyle w:val="Antrat1"/>
        <w:tabs>
          <w:tab w:val="left" w:pos="709"/>
          <w:tab w:val="left" w:pos="851"/>
          <w:tab w:val="left" w:pos="1875"/>
          <w:tab w:val="center" w:pos="4819"/>
        </w:tabs>
        <w:jc w:val="left"/>
        <w:rPr>
          <w:szCs w:val="24"/>
        </w:rPr>
      </w:pPr>
      <w:r w:rsidRPr="0091275E">
        <w:rPr>
          <w:szCs w:val="24"/>
        </w:rPr>
        <w:tab/>
      </w:r>
      <w:r w:rsidRPr="0091275E">
        <w:rPr>
          <w:szCs w:val="24"/>
        </w:rPr>
        <w:tab/>
      </w:r>
      <w:r w:rsidRPr="0091275E">
        <w:rPr>
          <w:szCs w:val="24"/>
        </w:rPr>
        <w:tab/>
      </w:r>
      <w:r w:rsidRPr="0091275E">
        <w:rPr>
          <w:szCs w:val="24"/>
        </w:rPr>
        <w:tab/>
        <w:t>Anykščiai</w:t>
      </w:r>
    </w:p>
    <w:p w14:paraId="7D1C7643" w14:textId="77777777" w:rsidR="0091275E" w:rsidRPr="0091275E" w:rsidRDefault="0091275E" w:rsidP="0091275E">
      <w:pPr>
        <w:spacing w:after="0" w:line="240" w:lineRule="auto"/>
        <w:jc w:val="both"/>
        <w:rPr>
          <w:rFonts w:ascii="Times New Roman" w:hAnsi="Times New Roman"/>
          <w:sz w:val="24"/>
          <w:szCs w:val="24"/>
          <w:highlight w:val="yellow"/>
        </w:rPr>
      </w:pPr>
    </w:p>
    <w:p w14:paraId="007EA244" w14:textId="1DA80B31" w:rsidR="00A64A87" w:rsidRPr="00C06EBA" w:rsidRDefault="00A64A87" w:rsidP="00A64A87">
      <w:pPr>
        <w:spacing w:after="0" w:line="360" w:lineRule="auto"/>
        <w:ind w:firstLine="720"/>
        <w:jc w:val="both"/>
        <w:rPr>
          <w:rFonts w:ascii="Times New Roman" w:hAnsi="Times New Roman"/>
          <w:sz w:val="24"/>
          <w:szCs w:val="24"/>
          <w:lang w:eastAsia="ar-SA"/>
        </w:rPr>
      </w:pPr>
      <w:r w:rsidRPr="006A0B8B">
        <w:rPr>
          <w:rFonts w:ascii="Times New Roman" w:hAnsi="Times New Roman"/>
          <w:bCs/>
          <w:sz w:val="24"/>
          <w:szCs w:val="24"/>
        </w:rPr>
        <w:t xml:space="preserve">Vadovaudamasi Lietuvos Respublikos vietos savivaldos įstatymo </w:t>
      </w:r>
      <w:r>
        <w:rPr>
          <w:rFonts w:ascii="Times New Roman" w:hAnsi="Times New Roman"/>
          <w:bCs/>
          <w:sz w:val="24"/>
          <w:szCs w:val="24"/>
        </w:rPr>
        <w:t xml:space="preserve">6 straipsnio 22 punktu, </w:t>
      </w:r>
      <w:r w:rsidRPr="006A0B8B">
        <w:rPr>
          <w:rFonts w:ascii="Times New Roman" w:hAnsi="Times New Roman"/>
          <w:bCs/>
          <w:sz w:val="24"/>
          <w:szCs w:val="24"/>
        </w:rPr>
        <w:t xml:space="preserve">15 straipsnio </w:t>
      </w:r>
      <w:r w:rsidR="0077203C">
        <w:rPr>
          <w:rFonts w:ascii="Times New Roman" w:hAnsi="Times New Roman"/>
          <w:bCs/>
          <w:sz w:val="24"/>
          <w:szCs w:val="24"/>
        </w:rPr>
        <w:t>4</w:t>
      </w:r>
      <w:r w:rsidRPr="006A0B8B">
        <w:rPr>
          <w:rFonts w:ascii="Times New Roman" w:hAnsi="Times New Roman"/>
          <w:bCs/>
          <w:sz w:val="24"/>
          <w:szCs w:val="24"/>
        </w:rPr>
        <w:t xml:space="preserve"> dali</w:t>
      </w:r>
      <w:r w:rsidR="0077203C">
        <w:rPr>
          <w:rFonts w:ascii="Times New Roman" w:hAnsi="Times New Roman"/>
          <w:bCs/>
          <w:sz w:val="24"/>
          <w:szCs w:val="24"/>
        </w:rPr>
        <w:t>mi</w:t>
      </w:r>
      <w:r w:rsidRPr="006A0B8B">
        <w:rPr>
          <w:rFonts w:ascii="Times New Roman" w:hAnsi="Times New Roman"/>
          <w:bCs/>
          <w:sz w:val="24"/>
          <w:szCs w:val="24"/>
        </w:rPr>
        <w:t>, 16 straipsnio 1 dalimi</w:t>
      </w:r>
      <w:r w:rsidR="0077203C">
        <w:rPr>
          <w:rFonts w:ascii="Times New Roman" w:hAnsi="Times New Roman"/>
          <w:bCs/>
          <w:sz w:val="24"/>
          <w:szCs w:val="24"/>
        </w:rPr>
        <w:t xml:space="preserve">, </w:t>
      </w:r>
      <w:r w:rsidR="0077203C" w:rsidRPr="0077203C">
        <w:rPr>
          <w:rFonts w:ascii="Times New Roman" w:hAnsi="Times New Roman"/>
          <w:bCs/>
          <w:sz w:val="24"/>
          <w:szCs w:val="24"/>
        </w:rPr>
        <w:t>34 straipsnio 6 dalies 1 punktu</w:t>
      </w:r>
      <w:r>
        <w:rPr>
          <w:rFonts w:ascii="Times New Roman" w:hAnsi="Times New Roman"/>
          <w:bCs/>
          <w:sz w:val="24"/>
          <w:szCs w:val="24"/>
        </w:rPr>
        <w:t xml:space="preserve"> bei</w:t>
      </w:r>
      <w:r w:rsidRPr="00A70238">
        <w:rPr>
          <w:rFonts w:ascii="Times New Roman" w:hAnsi="Times New Roman"/>
          <w:sz w:val="24"/>
          <w:szCs w:val="24"/>
        </w:rPr>
        <w:t xml:space="preserve"> </w:t>
      </w:r>
      <w:r w:rsidRPr="00A70238">
        <w:rPr>
          <w:rFonts w:ascii="Times New Roman" w:eastAsia="Calibri" w:hAnsi="Times New Roman"/>
          <w:sz w:val="24"/>
          <w:lang w:eastAsia="ar-SA"/>
        </w:rPr>
        <w:t>Anykščių rajono savivaldybės 20</w:t>
      </w:r>
      <w:r>
        <w:rPr>
          <w:rFonts w:ascii="Times New Roman" w:eastAsia="Calibri" w:hAnsi="Times New Roman"/>
          <w:sz w:val="24"/>
          <w:lang w:eastAsia="ar-SA"/>
        </w:rPr>
        <w:t>24</w:t>
      </w:r>
      <w:r w:rsidRPr="00A70238">
        <w:rPr>
          <w:rFonts w:ascii="Times New Roman" w:eastAsia="Calibri" w:hAnsi="Times New Roman"/>
          <w:sz w:val="24"/>
          <w:lang w:eastAsia="ar-SA"/>
        </w:rPr>
        <w:t>–202</w:t>
      </w:r>
      <w:r>
        <w:rPr>
          <w:rFonts w:ascii="Times New Roman" w:eastAsia="Calibri" w:hAnsi="Times New Roman"/>
          <w:sz w:val="24"/>
          <w:lang w:eastAsia="ar-SA"/>
        </w:rPr>
        <w:t>6</w:t>
      </w:r>
      <w:r w:rsidRPr="00A70238">
        <w:rPr>
          <w:rFonts w:ascii="Times New Roman" w:eastAsia="Calibri" w:hAnsi="Times New Roman"/>
          <w:sz w:val="24"/>
          <w:lang w:eastAsia="ar-SA"/>
        </w:rPr>
        <w:t xml:space="preserve"> metų strategini</w:t>
      </w:r>
      <w:r w:rsidR="00A37715">
        <w:rPr>
          <w:rFonts w:ascii="Times New Roman" w:eastAsia="Calibri" w:hAnsi="Times New Roman"/>
          <w:sz w:val="24"/>
          <w:lang w:eastAsia="ar-SA"/>
        </w:rPr>
        <w:t>o</w:t>
      </w:r>
      <w:r w:rsidRPr="00A70238">
        <w:rPr>
          <w:rFonts w:ascii="Times New Roman" w:eastAsia="Calibri" w:hAnsi="Times New Roman"/>
          <w:sz w:val="24"/>
          <w:lang w:eastAsia="ar-SA"/>
        </w:rPr>
        <w:t xml:space="preserve"> veiklos plano, patvirtinto Anykščių rajono savivaldybės tarybos 202</w:t>
      </w:r>
      <w:r>
        <w:rPr>
          <w:rFonts w:ascii="Times New Roman" w:eastAsia="Calibri" w:hAnsi="Times New Roman"/>
          <w:sz w:val="24"/>
          <w:lang w:eastAsia="ar-SA"/>
        </w:rPr>
        <w:t>4</w:t>
      </w:r>
      <w:r w:rsidRPr="00A70238">
        <w:rPr>
          <w:rFonts w:ascii="Times New Roman" w:eastAsia="Calibri" w:hAnsi="Times New Roman"/>
          <w:sz w:val="24"/>
          <w:lang w:eastAsia="ar-SA"/>
        </w:rPr>
        <w:t xml:space="preserve"> m. sausio 2</w:t>
      </w:r>
      <w:r>
        <w:rPr>
          <w:rFonts w:ascii="Times New Roman" w:eastAsia="Calibri" w:hAnsi="Times New Roman"/>
          <w:sz w:val="24"/>
          <w:lang w:eastAsia="ar-SA"/>
        </w:rPr>
        <w:t>5</w:t>
      </w:r>
      <w:r w:rsidRPr="00A70238">
        <w:rPr>
          <w:rFonts w:ascii="Times New Roman" w:eastAsia="Calibri" w:hAnsi="Times New Roman"/>
          <w:sz w:val="24"/>
          <w:lang w:eastAsia="ar-SA"/>
        </w:rPr>
        <w:t xml:space="preserve"> d. sprendimu Nr. 1-TS-1 „Dėl Anykščių rajono savivaldybės 202</w:t>
      </w:r>
      <w:r>
        <w:rPr>
          <w:rFonts w:ascii="Times New Roman" w:eastAsia="Calibri" w:hAnsi="Times New Roman"/>
          <w:sz w:val="24"/>
          <w:lang w:eastAsia="ar-SA"/>
        </w:rPr>
        <w:t>4</w:t>
      </w:r>
      <w:r w:rsidRPr="00A70238">
        <w:rPr>
          <w:rFonts w:ascii="Times New Roman" w:eastAsia="Calibri" w:hAnsi="Times New Roman"/>
          <w:sz w:val="24"/>
          <w:lang w:eastAsia="ar-SA"/>
        </w:rPr>
        <w:t>–202</w:t>
      </w:r>
      <w:r>
        <w:rPr>
          <w:rFonts w:ascii="Times New Roman" w:eastAsia="Calibri" w:hAnsi="Times New Roman"/>
          <w:sz w:val="24"/>
          <w:lang w:eastAsia="ar-SA"/>
        </w:rPr>
        <w:t>6</w:t>
      </w:r>
      <w:r w:rsidRPr="00A70238">
        <w:rPr>
          <w:rFonts w:ascii="Times New Roman" w:eastAsia="Calibri" w:hAnsi="Times New Roman"/>
          <w:sz w:val="24"/>
          <w:lang w:eastAsia="ar-SA"/>
        </w:rPr>
        <w:t xml:space="preserve"> metų strateginio veiklos plano patvirtinimo“, </w:t>
      </w:r>
      <w:r w:rsidRPr="00A70238">
        <w:rPr>
          <w:rFonts w:ascii="Times New Roman" w:hAnsi="Times New Roman"/>
          <w:sz w:val="24"/>
          <w:szCs w:val="24"/>
          <w:lang w:eastAsia="ar-SA"/>
        </w:rPr>
        <w:t>2 programos „Kryptingo verslo vystymo ir investicijų pritraukimo programa“ priemon</w:t>
      </w:r>
      <w:r w:rsidR="00A009D3">
        <w:rPr>
          <w:rFonts w:ascii="Times New Roman" w:hAnsi="Times New Roman"/>
          <w:sz w:val="24"/>
          <w:szCs w:val="24"/>
          <w:lang w:eastAsia="ar-SA"/>
        </w:rPr>
        <w:t>e</w:t>
      </w:r>
      <w:r w:rsidRPr="00A70238">
        <w:rPr>
          <w:rFonts w:ascii="Times New Roman" w:hAnsi="Times New Roman"/>
          <w:sz w:val="24"/>
          <w:szCs w:val="24"/>
          <w:lang w:eastAsia="ar-SA"/>
        </w:rPr>
        <w:t xml:space="preserve"> Nr. 2.1.2.12 „Gyventojų iniciatyvų programa“</w:t>
      </w:r>
      <w:r>
        <w:rPr>
          <w:rFonts w:ascii="Times New Roman" w:eastAsia="Calibri" w:hAnsi="Times New Roman"/>
          <w:sz w:val="24"/>
          <w:lang w:eastAsia="ar-SA"/>
        </w:rPr>
        <w:t xml:space="preserve">, </w:t>
      </w:r>
      <w:r w:rsidRPr="006A0B8B">
        <w:rPr>
          <w:rFonts w:ascii="Times New Roman" w:hAnsi="Times New Roman"/>
          <w:bCs/>
          <w:sz w:val="24"/>
          <w:szCs w:val="24"/>
        </w:rPr>
        <w:t>Anykščių rajono savivaldybės taryba n u s p r e n d ž i a:</w:t>
      </w:r>
    </w:p>
    <w:p w14:paraId="1523BB42" w14:textId="77777777" w:rsidR="00A64A87" w:rsidRPr="006A0B8B" w:rsidRDefault="00A64A87" w:rsidP="00A64A87">
      <w:pPr>
        <w:pStyle w:val="Sraopastraipa"/>
        <w:tabs>
          <w:tab w:val="left" w:pos="993"/>
        </w:tabs>
        <w:spacing w:line="360" w:lineRule="auto"/>
        <w:ind w:left="0" w:firstLine="720"/>
        <w:jc w:val="both"/>
        <w:rPr>
          <w:rFonts w:ascii="Times New Roman" w:hAnsi="Times New Roman"/>
          <w:bCs/>
          <w:szCs w:val="24"/>
        </w:rPr>
      </w:pPr>
      <w:r w:rsidRPr="006A0B8B">
        <w:rPr>
          <w:rFonts w:ascii="Times New Roman" w:hAnsi="Times New Roman"/>
          <w:szCs w:val="24"/>
        </w:rPr>
        <w:t xml:space="preserve">Pakeisti </w:t>
      </w:r>
      <w:r w:rsidRPr="00452D59">
        <w:rPr>
          <w:rFonts w:ascii="Times New Roman" w:hAnsi="Times New Roman"/>
          <w:szCs w:val="24"/>
          <w:lang w:eastAsia="lt-LT"/>
        </w:rPr>
        <w:t>Gyventojų iniciatyvų, skirtų Anykščių rajono gyvenamajai aplinkai gerinti, projektų idėjų atrankos ir finansavimo tvarkos apraš</w:t>
      </w:r>
      <w:r>
        <w:rPr>
          <w:rFonts w:ascii="Times New Roman" w:hAnsi="Times New Roman"/>
          <w:szCs w:val="24"/>
          <w:lang w:eastAsia="lt-LT"/>
        </w:rPr>
        <w:t>ą</w:t>
      </w:r>
      <w:r w:rsidRPr="006A0B8B">
        <w:rPr>
          <w:rFonts w:ascii="Times New Roman" w:hAnsi="Times New Roman"/>
          <w:szCs w:val="24"/>
          <w:lang w:eastAsia="lt-LT"/>
        </w:rPr>
        <w:t xml:space="preserve">, patvirtintą </w:t>
      </w:r>
      <w:r w:rsidRPr="006A0B8B">
        <w:rPr>
          <w:rFonts w:ascii="Times New Roman" w:hAnsi="Times New Roman"/>
          <w:bCs/>
          <w:szCs w:val="24"/>
        </w:rPr>
        <w:t>Anykščių rajono savivaldybės tarybos 202</w:t>
      </w:r>
      <w:r>
        <w:rPr>
          <w:rFonts w:ascii="Times New Roman" w:hAnsi="Times New Roman"/>
          <w:bCs/>
          <w:szCs w:val="24"/>
        </w:rPr>
        <w:t>3</w:t>
      </w:r>
      <w:r w:rsidRPr="006A0B8B">
        <w:rPr>
          <w:rFonts w:ascii="Times New Roman" w:hAnsi="Times New Roman"/>
          <w:bCs/>
          <w:szCs w:val="24"/>
        </w:rPr>
        <w:t xml:space="preserve"> m. </w:t>
      </w:r>
      <w:r>
        <w:rPr>
          <w:rFonts w:ascii="Times New Roman" w:hAnsi="Times New Roman"/>
          <w:bCs/>
          <w:szCs w:val="24"/>
        </w:rPr>
        <w:t>kovo</w:t>
      </w:r>
      <w:r w:rsidRPr="006A0B8B">
        <w:rPr>
          <w:rFonts w:ascii="Times New Roman" w:hAnsi="Times New Roman"/>
          <w:bCs/>
          <w:szCs w:val="24"/>
        </w:rPr>
        <w:t xml:space="preserve"> </w:t>
      </w:r>
      <w:r>
        <w:rPr>
          <w:rFonts w:ascii="Times New Roman" w:hAnsi="Times New Roman"/>
          <w:bCs/>
          <w:szCs w:val="24"/>
        </w:rPr>
        <w:t>30</w:t>
      </w:r>
      <w:r w:rsidRPr="006A0B8B">
        <w:rPr>
          <w:rFonts w:ascii="Times New Roman" w:hAnsi="Times New Roman"/>
          <w:bCs/>
          <w:szCs w:val="24"/>
        </w:rPr>
        <w:t xml:space="preserve"> d. sprendimu </w:t>
      </w:r>
      <w:r>
        <w:rPr>
          <w:rFonts w:ascii="Times New Roman" w:hAnsi="Times New Roman"/>
          <w:bCs/>
          <w:szCs w:val="24"/>
        </w:rPr>
        <w:t xml:space="preserve">Nr. 1-TS-78 </w:t>
      </w:r>
      <w:r w:rsidRPr="006A0B8B">
        <w:rPr>
          <w:rFonts w:ascii="Times New Roman" w:hAnsi="Times New Roman"/>
          <w:bCs/>
          <w:szCs w:val="24"/>
        </w:rPr>
        <w:t>,,Dėl</w:t>
      </w:r>
      <w:r w:rsidRPr="00452D59">
        <w:rPr>
          <w:rFonts w:ascii="Times New Roman" w:eastAsia="Batang" w:hAnsi="Times New Roman"/>
          <w:szCs w:val="24"/>
          <w:lang w:eastAsia="ar-SA"/>
        </w:rPr>
        <w:t xml:space="preserve"> </w:t>
      </w:r>
      <w:r w:rsidRPr="00452D59">
        <w:rPr>
          <w:rFonts w:ascii="Times New Roman" w:hAnsi="Times New Roman"/>
          <w:bCs/>
          <w:szCs w:val="24"/>
        </w:rPr>
        <w:t>Gyventojų iniciatyvų, skirtų Anykščių rajono gyvenamajai aplinkai gerinti, projektų idėjų atrankos ir finansavimo tvarkos aprašo</w:t>
      </w:r>
      <w:r>
        <w:rPr>
          <w:rFonts w:ascii="Times New Roman" w:hAnsi="Times New Roman"/>
          <w:bCs/>
          <w:szCs w:val="24"/>
        </w:rPr>
        <w:t xml:space="preserve"> patvirtinimo</w:t>
      </w:r>
      <w:r w:rsidRPr="006A0B8B">
        <w:rPr>
          <w:rFonts w:ascii="Times New Roman" w:hAnsi="Times New Roman"/>
          <w:bCs/>
          <w:szCs w:val="24"/>
        </w:rPr>
        <w:t>“:</w:t>
      </w:r>
    </w:p>
    <w:p w14:paraId="46021840" w14:textId="0AF0E753" w:rsidR="00B0521E" w:rsidRPr="0077203C" w:rsidRDefault="00B0521E" w:rsidP="0077203C">
      <w:pPr>
        <w:pStyle w:val="Sraopastraipa"/>
        <w:numPr>
          <w:ilvl w:val="0"/>
          <w:numId w:val="15"/>
        </w:numPr>
        <w:tabs>
          <w:tab w:val="left" w:pos="709"/>
        </w:tabs>
        <w:spacing w:line="360" w:lineRule="auto"/>
        <w:jc w:val="both"/>
        <w:rPr>
          <w:rFonts w:ascii="Times New Roman" w:hAnsi="Times New Roman"/>
          <w:bCs/>
          <w:szCs w:val="24"/>
        </w:rPr>
      </w:pPr>
      <w:r w:rsidRPr="0077203C">
        <w:rPr>
          <w:rFonts w:ascii="Times New Roman" w:hAnsi="Times New Roman"/>
          <w:bCs/>
          <w:szCs w:val="24"/>
        </w:rPr>
        <w:t>Pakeisti 27 punktą ir jį išdėstyti taip:</w:t>
      </w:r>
    </w:p>
    <w:p w14:paraId="59691E26" w14:textId="6436BDD5" w:rsidR="00B0521E" w:rsidRPr="00B0521E" w:rsidRDefault="00B0521E" w:rsidP="00B0521E">
      <w:pPr>
        <w:tabs>
          <w:tab w:val="left" w:pos="709"/>
        </w:tabs>
        <w:spacing w:after="0" w:line="360" w:lineRule="auto"/>
        <w:ind w:firstLine="709"/>
        <w:jc w:val="both"/>
        <w:rPr>
          <w:rFonts w:ascii="Times New Roman" w:hAnsi="Times New Roman"/>
          <w:bCs/>
          <w:sz w:val="24"/>
          <w:szCs w:val="24"/>
          <w:lang w:eastAsia="en-US"/>
        </w:rPr>
      </w:pPr>
      <w:r w:rsidRPr="00B0521E">
        <w:rPr>
          <w:rFonts w:ascii="Times New Roman" w:hAnsi="Times New Roman"/>
          <w:bCs/>
          <w:sz w:val="24"/>
          <w:szCs w:val="24"/>
          <w:lang w:eastAsia="en-US"/>
        </w:rPr>
        <w:t>,,27. Darbo grupės atrinktų tinkamų finansuoti ir įgyvendinti projektų sąrašas (be projekto idėjos pasiūlymo pareiškėjo ir pritarusių asmenų projekto idėjai asmens duomenų) tvirtinamas</w:t>
      </w:r>
      <w:r w:rsidR="00623AC6">
        <w:t xml:space="preserve"> </w:t>
      </w:r>
      <w:r w:rsidR="00623AC6" w:rsidRPr="00623AC6">
        <w:rPr>
          <w:rFonts w:ascii="Times New Roman" w:hAnsi="Times New Roman"/>
          <w:bCs/>
          <w:strike/>
          <w:sz w:val="24"/>
          <w:szCs w:val="24"/>
          <w:lang w:eastAsia="en-US"/>
        </w:rPr>
        <w:t>Savivaldybės mero potvarkiu</w:t>
      </w:r>
      <w:r w:rsidRPr="00B0521E">
        <w:rPr>
          <w:rFonts w:ascii="Times New Roman" w:hAnsi="Times New Roman"/>
          <w:bCs/>
          <w:sz w:val="24"/>
          <w:szCs w:val="24"/>
          <w:lang w:eastAsia="en-US"/>
        </w:rPr>
        <w:t xml:space="preserve"> </w:t>
      </w:r>
      <w:r w:rsidRPr="00B0521E">
        <w:rPr>
          <w:rFonts w:ascii="Times New Roman" w:hAnsi="Times New Roman"/>
          <w:b/>
          <w:sz w:val="24"/>
          <w:szCs w:val="24"/>
          <w:lang w:eastAsia="en-US"/>
        </w:rPr>
        <w:t>Administracijos direktoriaus įsakymu</w:t>
      </w:r>
      <w:r w:rsidRPr="00B0521E">
        <w:rPr>
          <w:rFonts w:ascii="Times New Roman" w:hAnsi="Times New Roman"/>
          <w:bCs/>
          <w:sz w:val="24"/>
          <w:szCs w:val="24"/>
          <w:lang w:eastAsia="en-US"/>
        </w:rPr>
        <w:t>, kuriame nurodoma: projekto pavadinimas, planuojama projekto įgyvendinimo vieta, projekto vertė ir trumpas projekto aprašymas. Atrinktos projektų idėjos skelbiamos interneto svetainėje https://dalyvauk.anyksciai.lt ir kitose visuomenės informavimo priemonėse.“.</w:t>
      </w:r>
    </w:p>
    <w:p w14:paraId="30B67BE9" w14:textId="043BA2BE" w:rsidR="00B0521E" w:rsidRPr="0077203C" w:rsidRDefault="00B0521E" w:rsidP="0077203C">
      <w:pPr>
        <w:pStyle w:val="Sraopastraipa"/>
        <w:numPr>
          <w:ilvl w:val="0"/>
          <w:numId w:val="15"/>
        </w:numPr>
        <w:tabs>
          <w:tab w:val="left" w:pos="709"/>
        </w:tabs>
        <w:spacing w:line="360" w:lineRule="auto"/>
        <w:jc w:val="both"/>
        <w:rPr>
          <w:rFonts w:ascii="Times New Roman" w:hAnsi="Times New Roman"/>
          <w:bCs/>
          <w:szCs w:val="24"/>
        </w:rPr>
      </w:pPr>
      <w:r w:rsidRPr="0077203C">
        <w:rPr>
          <w:rFonts w:ascii="Times New Roman" w:hAnsi="Times New Roman"/>
          <w:bCs/>
          <w:szCs w:val="24"/>
        </w:rPr>
        <w:t xml:space="preserve">Pakeisti 35 punktą ir jį išdėstyti taip: </w:t>
      </w:r>
    </w:p>
    <w:p w14:paraId="63BC66E5" w14:textId="07561BE2" w:rsidR="00B0521E" w:rsidRPr="00B0521E" w:rsidRDefault="00B0521E" w:rsidP="00B0521E">
      <w:pPr>
        <w:tabs>
          <w:tab w:val="left" w:pos="709"/>
        </w:tabs>
        <w:spacing w:after="0" w:line="360" w:lineRule="auto"/>
        <w:ind w:firstLine="709"/>
        <w:jc w:val="both"/>
        <w:rPr>
          <w:rFonts w:ascii="Times New Roman" w:hAnsi="Times New Roman"/>
          <w:bCs/>
          <w:sz w:val="24"/>
          <w:szCs w:val="24"/>
          <w:lang w:eastAsia="en-US"/>
        </w:rPr>
      </w:pPr>
      <w:r w:rsidRPr="00B0521E">
        <w:rPr>
          <w:rFonts w:ascii="Times New Roman" w:hAnsi="Times New Roman"/>
          <w:bCs/>
          <w:sz w:val="24"/>
          <w:szCs w:val="24"/>
          <w:lang w:eastAsia="en-US"/>
        </w:rPr>
        <w:t xml:space="preserve">,,35. Per 5 (penkias) darbo dienas nuo projektų idėjų sąrašo sudarymo </w:t>
      </w:r>
      <w:r w:rsidR="00623AC6" w:rsidRPr="00623AC6">
        <w:rPr>
          <w:rFonts w:ascii="Times New Roman" w:hAnsi="Times New Roman"/>
          <w:bCs/>
          <w:strike/>
          <w:sz w:val="24"/>
          <w:szCs w:val="24"/>
          <w:lang w:eastAsia="en-US"/>
        </w:rPr>
        <w:t>Savivaldybės mero potvarkiu</w:t>
      </w:r>
      <w:r w:rsidR="00623AC6" w:rsidRPr="00623AC6">
        <w:rPr>
          <w:rFonts w:ascii="Times New Roman" w:hAnsi="Times New Roman"/>
          <w:bCs/>
          <w:sz w:val="24"/>
          <w:szCs w:val="24"/>
          <w:lang w:eastAsia="en-US"/>
        </w:rPr>
        <w:t xml:space="preserve"> </w:t>
      </w:r>
      <w:r w:rsidRPr="00B0521E">
        <w:rPr>
          <w:rFonts w:ascii="Times New Roman" w:hAnsi="Times New Roman"/>
          <w:b/>
          <w:sz w:val="24"/>
          <w:szCs w:val="24"/>
          <w:lang w:eastAsia="en-US"/>
        </w:rPr>
        <w:t>Administracijos direktoriaus įsakymu</w:t>
      </w:r>
      <w:r w:rsidRPr="00B0521E">
        <w:rPr>
          <w:rFonts w:ascii="Times New Roman" w:hAnsi="Times New Roman"/>
          <w:bCs/>
          <w:sz w:val="24"/>
          <w:szCs w:val="24"/>
          <w:lang w:eastAsia="en-US"/>
        </w:rPr>
        <w:t>, pagal lėšų dydį, numatytą tų metų Savivaldybės biudžete, patvirtinamas daugiausiai balsų surinkusių projektų idėjų sąrašas ir paskiriamas Savivaldybės administracijos skyrius, atsakingas už idėjos (-ų) įgyvendinimą.“.</w:t>
      </w:r>
    </w:p>
    <w:p w14:paraId="4DC44372" w14:textId="77777777" w:rsidR="00B0521E" w:rsidRPr="00B0521E" w:rsidRDefault="00B0521E" w:rsidP="00B0521E">
      <w:pPr>
        <w:tabs>
          <w:tab w:val="left" w:pos="709"/>
        </w:tabs>
        <w:spacing w:after="0" w:line="360" w:lineRule="auto"/>
        <w:ind w:firstLine="709"/>
        <w:jc w:val="both"/>
        <w:rPr>
          <w:rFonts w:ascii="Times New Roman" w:hAnsi="Times New Roman"/>
          <w:bCs/>
          <w:sz w:val="24"/>
          <w:szCs w:val="24"/>
          <w:lang w:eastAsia="en-US"/>
        </w:rPr>
      </w:pPr>
    </w:p>
    <w:p w14:paraId="7D5C4799" w14:textId="388D5224" w:rsidR="00B0521E" w:rsidRPr="0077203C" w:rsidRDefault="00B0521E" w:rsidP="0077203C">
      <w:pPr>
        <w:pStyle w:val="Sraopastraipa"/>
        <w:numPr>
          <w:ilvl w:val="0"/>
          <w:numId w:val="15"/>
        </w:numPr>
        <w:tabs>
          <w:tab w:val="left" w:pos="709"/>
        </w:tabs>
        <w:spacing w:line="360" w:lineRule="auto"/>
        <w:jc w:val="both"/>
        <w:rPr>
          <w:rFonts w:ascii="Times New Roman" w:hAnsi="Times New Roman"/>
          <w:bCs/>
          <w:szCs w:val="24"/>
        </w:rPr>
      </w:pPr>
      <w:r w:rsidRPr="0077203C">
        <w:rPr>
          <w:rFonts w:ascii="Times New Roman" w:hAnsi="Times New Roman"/>
          <w:bCs/>
          <w:szCs w:val="24"/>
        </w:rPr>
        <w:t xml:space="preserve">Pakeisti 39 punktą ir jį išdėstyti taip: </w:t>
      </w:r>
    </w:p>
    <w:p w14:paraId="5833BAF5" w14:textId="46AACE18" w:rsidR="00B0521E" w:rsidRPr="00B0521E" w:rsidRDefault="00B0521E" w:rsidP="00B0521E">
      <w:pPr>
        <w:tabs>
          <w:tab w:val="left" w:pos="709"/>
        </w:tabs>
        <w:spacing w:after="0" w:line="360" w:lineRule="auto"/>
        <w:ind w:firstLine="709"/>
        <w:jc w:val="both"/>
        <w:rPr>
          <w:rFonts w:ascii="Times New Roman" w:hAnsi="Times New Roman"/>
          <w:bCs/>
          <w:sz w:val="24"/>
          <w:szCs w:val="24"/>
          <w:lang w:eastAsia="en-US"/>
        </w:rPr>
      </w:pPr>
      <w:r w:rsidRPr="00B0521E">
        <w:rPr>
          <w:rFonts w:ascii="Times New Roman" w:hAnsi="Times New Roman"/>
          <w:bCs/>
          <w:sz w:val="24"/>
          <w:szCs w:val="24"/>
          <w:lang w:eastAsia="en-US"/>
        </w:rPr>
        <w:t>,,39. Projektų įgyvendinama tiek, kad neviršytų numatytos finansavimo sumos, patvirtintos einamųjų metų Savivaldybės biudžete ir projekto kategorijai skirto intensyvumo. Įvykdžius viešuosius pirkimus ir paaiškėjus, kad vykdomų projektų įgyvendinimui reikalingas mažesnis finansavimas, likusi suma lieka rezerve. Projekto įgyvendinimo metu atsiradus nenumatytiems darbams, gali būti priimamas sprendimas skirti finansavimą iš rezerve esančių lėšų. Įgyvendinus projektus ir rezerve likus lėšų,</w:t>
      </w:r>
      <w:r w:rsidR="00623AC6" w:rsidRPr="00623AC6">
        <w:t xml:space="preserve"> </w:t>
      </w:r>
      <w:r w:rsidR="00623AC6" w:rsidRPr="00623AC6">
        <w:rPr>
          <w:rFonts w:ascii="Times New Roman" w:hAnsi="Times New Roman"/>
          <w:bCs/>
          <w:strike/>
          <w:sz w:val="24"/>
          <w:szCs w:val="24"/>
          <w:lang w:eastAsia="en-US"/>
        </w:rPr>
        <w:t>Savivaldybės meras</w:t>
      </w:r>
      <w:r w:rsidRPr="00B0521E">
        <w:rPr>
          <w:rFonts w:ascii="Times New Roman" w:hAnsi="Times New Roman"/>
          <w:bCs/>
          <w:sz w:val="24"/>
          <w:szCs w:val="24"/>
          <w:lang w:eastAsia="en-US"/>
        </w:rPr>
        <w:t xml:space="preserve"> </w:t>
      </w:r>
      <w:r w:rsidRPr="00B0521E">
        <w:rPr>
          <w:rFonts w:ascii="Times New Roman" w:hAnsi="Times New Roman"/>
          <w:b/>
          <w:sz w:val="24"/>
          <w:szCs w:val="24"/>
          <w:lang w:eastAsia="en-US"/>
        </w:rPr>
        <w:t>Administracijos direktorius</w:t>
      </w:r>
      <w:r w:rsidRPr="00B0521E">
        <w:rPr>
          <w:rFonts w:ascii="Times New Roman" w:hAnsi="Times New Roman"/>
          <w:bCs/>
          <w:sz w:val="24"/>
          <w:szCs w:val="24"/>
          <w:lang w:eastAsia="en-US"/>
        </w:rPr>
        <w:t xml:space="preserve"> priima sprendimą įgyvendinti kitus eilėje esančius projektus.“.</w:t>
      </w:r>
    </w:p>
    <w:p w14:paraId="539824F1" w14:textId="1EA3A284" w:rsidR="00B0521E" w:rsidRPr="0077203C" w:rsidRDefault="00B0521E" w:rsidP="0077203C">
      <w:pPr>
        <w:pStyle w:val="Sraopastraipa"/>
        <w:numPr>
          <w:ilvl w:val="0"/>
          <w:numId w:val="15"/>
        </w:numPr>
        <w:tabs>
          <w:tab w:val="left" w:pos="709"/>
        </w:tabs>
        <w:spacing w:line="360" w:lineRule="auto"/>
        <w:jc w:val="both"/>
        <w:rPr>
          <w:rFonts w:ascii="Times New Roman" w:hAnsi="Times New Roman"/>
          <w:bCs/>
          <w:szCs w:val="24"/>
        </w:rPr>
      </w:pPr>
      <w:r w:rsidRPr="0077203C">
        <w:rPr>
          <w:rFonts w:ascii="Times New Roman" w:hAnsi="Times New Roman"/>
          <w:bCs/>
          <w:szCs w:val="24"/>
        </w:rPr>
        <w:t xml:space="preserve">Pakeisti </w:t>
      </w:r>
      <w:r w:rsidR="00EF3D4D">
        <w:rPr>
          <w:rFonts w:ascii="Times New Roman" w:hAnsi="Times New Roman"/>
          <w:bCs/>
          <w:szCs w:val="24"/>
        </w:rPr>
        <w:t>40</w:t>
      </w:r>
      <w:r w:rsidRPr="0077203C">
        <w:rPr>
          <w:rFonts w:ascii="Times New Roman" w:hAnsi="Times New Roman"/>
          <w:bCs/>
          <w:szCs w:val="24"/>
        </w:rPr>
        <w:t xml:space="preserve"> punktą ir jį išdėstyti taip: </w:t>
      </w:r>
    </w:p>
    <w:p w14:paraId="0ECE0686" w14:textId="253F3A96" w:rsidR="00B0521E" w:rsidRPr="00B0521E" w:rsidRDefault="00B0521E" w:rsidP="00B0521E">
      <w:pPr>
        <w:tabs>
          <w:tab w:val="left" w:pos="709"/>
        </w:tabs>
        <w:spacing w:after="0" w:line="360" w:lineRule="auto"/>
        <w:ind w:firstLine="709"/>
        <w:jc w:val="both"/>
        <w:rPr>
          <w:rFonts w:ascii="Times New Roman" w:hAnsi="Times New Roman"/>
          <w:bCs/>
          <w:sz w:val="24"/>
          <w:szCs w:val="24"/>
          <w:lang w:eastAsia="en-US"/>
        </w:rPr>
      </w:pPr>
      <w:r w:rsidRPr="00B0521E">
        <w:rPr>
          <w:rFonts w:ascii="Times New Roman" w:hAnsi="Times New Roman"/>
          <w:bCs/>
          <w:sz w:val="24"/>
          <w:szCs w:val="24"/>
          <w:lang w:eastAsia="en-US"/>
        </w:rPr>
        <w:t>„</w:t>
      </w:r>
      <w:r w:rsidR="00EF3D4D">
        <w:rPr>
          <w:rFonts w:ascii="Times New Roman" w:hAnsi="Times New Roman"/>
          <w:bCs/>
          <w:sz w:val="24"/>
          <w:szCs w:val="24"/>
          <w:lang w:eastAsia="en-US"/>
        </w:rPr>
        <w:t xml:space="preserve">40. </w:t>
      </w:r>
      <w:r w:rsidRPr="00B0521E">
        <w:rPr>
          <w:rFonts w:ascii="Times New Roman" w:hAnsi="Times New Roman"/>
          <w:bCs/>
          <w:sz w:val="24"/>
          <w:szCs w:val="24"/>
          <w:lang w:eastAsia="en-US"/>
        </w:rPr>
        <w:t>Projektas (-ai) įgyvendinami per 1 (vienus) metus nuo atrinktos (-ų) idėjos (-ų) patvirtinimo</w:t>
      </w:r>
      <w:r w:rsidR="00623AC6">
        <w:rPr>
          <w:rFonts w:ascii="Times New Roman" w:hAnsi="Times New Roman"/>
          <w:bCs/>
          <w:sz w:val="24"/>
          <w:szCs w:val="24"/>
          <w:lang w:eastAsia="en-US"/>
        </w:rPr>
        <w:t xml:space="preserve"> </w:t>
      </w:r>
      <w:r w:rsidR="00623AC6" w:rsidRPr="00623AC6">
        <w:rPr>
          <w:rFonts w:ascii="Times New Roman" w:hAnsi="Times New Roman"/>
          <w:bCs/>
          <w:strike/>
          <w:sz w:val="24"/>
          <w:szCs w:val="24"/>
          <w:lang w:eastAsia="en-US"/>
        </w:rPr>
        <w:t>Savivaldybės mero potvarkiu</w:t>
      </w:r>
      <w:r w:rsidRPr="00B0521E">
        <w:rPr>
          <w:rFonts w:ascii="Times New Roman" w:hAnsi="Times New Roman"/>
          <w:bCs/>
          <w:sz w:val="24"/>
          <w:szCs w:val="24"/>
          <w:lang w:eastAsia="en-US"/>
        </w:rPr>
        <w:t xml:space="preserve"> </w:t>
      </w:r>
      <w:r w:rsidRPr="00B0521E">
        <w:rPr>
          <w:rFonts w:ascii="Times New Roman" w:hAnsi="Times New Roman"/>
          <w:b/>
          <w:sz w:val="24"/>
          <w:szCs w:val="24"/>
          <w:lang w:eastAsia="en-US"/>
        </w:rPr>
        <w:t>Administracijos direktoriaus įsakymu</w:t>
      </w:r>
      <w:r w:rsidRPr="00B0521E">
        <w:rPr>
          <w:rFonts w:ascii="Times New Roman" w:hAnsi="Times New Roman"/>
          <w:bCs/>
          <w:sz w:val="24"/>
          <w:szCs w:val="24"/>
          <w:lang w:eastAsia="en-US"/>
        </w:rPr>
        <w:t xml:space="preserve"> ar, neužtenkant lėšų dar vienos idėjos pilnam įgyvendinimui, nuo Savivaldybės tarybos pritarimo pakeisti Savivaldybės strateginius planavimo dokumentus. Pagrįstais atvejais, atsižvelgiant į būtinas projektui įgyvendinti procedūras ir jų atlikimo terminus, projekto įgyvendinimą galima pratęsti 1 (vieniems) metams.“.</w:t>
      </w:r>
    </w:p>
    <w:p w14:paraId="776C20F3" w14:textId="3CAEE55A" w:rsidR="0091275E" w:rsidRPr="00F514E8" w:rsidRDefault="0091275E" w:rsidP="00A37715">
      <w:pPr>
        <w:tabs>
          <w:tab w:val="left" w:pos="709"/>
        </w:tabs>
        <w:spacing w:after="0" w:line="360" w:lineRule="auto"/>
        <w:ind w:firstLine="709"/>
        <w:jc w:val="both"/>
        <w:rPr>
          <w:rFonts w:ascii="Times New Roman" w:hAnsi="Times New Roman"/>
          <w:bCs/>
          <w:sz w:val="24"/>
          <w:szCs w:val="24"/>
        </w:rPr>
      </w:pPr>
      <w:r w:rsidRPr="00F514E8">
        <w:rPr>
          <w:rFonts w:ascii="Times New Roman" w:hAnsi="Times New Roman"/>
          <w:bCs/>
          <w:sz w:val="24"/>
          <w:szCs w:val="24"/>
        </w:rPr>
        <w:t>Šis sprendimas skelbiamas Teisės aktų registre ir Anykščių rajono savivaldybės interneto svetainėje www.anyksciai.lt</w:t>
      </w:r>
      <w:r w:rsidR="004D40BB">
        <w:rPr>
          <w:rFonts w:ascii="Times New Roman" w:hAnsi="Times New Roman"/>
          <w:bCs/>
          <w:sz w:val="24"/>
          <w:szCs w:val="24"/>
        </w:rPr>
        <w:t>.</w:t>
      </w:r>
    </w:p>
    <w:p w14:paraId="0A3906BD" w14:textId="77777777" w:rsidR="0091275E" w:rsidRPr="006A0B8B" w:rsidRDefault="0091275E" w:rsidP="0091275E">
      <w:pPr>
        <w:spacing w:after="0" w:line="240" w:lineRule="auto"/>
        <w:ind w:firstLine="709"/>
        <w:jc w:val="both"/>
        <w:rPr>
          <w:rFonts w:ascii="Times New Roman" w:hAnsi="Times New Roman"/>
          <w:bCs/>
          <w:sz w:val="24"/>
          <w:szCs w:val="24"/>
          <w:highlight w:val="yellow"/>
        </w:rPr>
      </w:pPr>
    </w:p>
    <w:p w14:paraId="48C428E5" w14:textId="77777777" w:rsidR="0091275E" w:rsidRDefault="0091275E" w:rsidP="0091275E">
      <w:pPr>
        <w:spacing w:after="0" w:line="360" w:lineRule="auto"/>
        <w:jc w:val="both"/>
        <w:rPr>
          <w:rFonts w:ascii="Times New Roman" w:hAnsi="Times New Roman"/>
          <w:bCs/>
          <w:sz w:val="24"/>
          <w:szCs w:val="24"/>
        </w:rPr>
      </w:pPr>
      <w:r w:rsidRPr="006A0B8B">
        <w:rPr>
          <w:rFonts w:ascii="Times New Roman" w:hAnsi="Times New Roman"/>
          <w:bCs/>
          <w:sz w:val="24"/>
          <w:szCs w:val="24"/>
        </w:rPr>
        <w:t>Meras</w:t>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t xml:space="preserve">  Kęstutis Tubis</w:t>
      </w:r>
    </w:p>
    <w:p w14:paraId="28FE0F13" w14:textId="77777777" w:rsidR="0091275E" w:rsidRPr="006A0B8B" w:rsidRDefault="0091275E" w:rsidP="00CA0C78">
      <w:pPr>
        <w:rPr>
          <w:sz w:val="24"/>
          <w:szCs w:val="24"/>
        </w:rPr>
      </w:pPr>
    </w:p>
    <w:sectPr w:rsidR="0091275E" w:rsidRPr="006A0B8B" w:rsidSect="00830F0D">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2734D3" w14:textId="77777777" w:rsidR="00D32B23" w:rsidRDefault="00D32B23">
      <w:pPr>
        <w:spacing w:after="0" w:line="240" w:lineRule="auto"/>
      </w:pPr>
      <w:r>
        <w:separator/>
      </w:r>
    </w:p>
  </w:endnote>
  <w:endnote w:type="continuationSeparator" w:id="0">
    <w:p w14:paraId="1BCA64E1" w14:textId="77777777" w:rsidR="00D32B23" w:rsidRDefault="00D32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6994E" w14:textId="77777777" w:rsidR="00D32B23" w:rsidRDefault="00D32B23">
      <w:pPr>
        <w:spacing w:after="0" w:line="240" w:lineRule="auto"/>
      </w:pPr>
      <w:r>
        <w:separator/>
      </w:r>
    </w:p>
  </w:footnote>
  <w:footnote w:type="continuationSeparator" w:id="0">
    <w:p w14:paraId="5784D70B" w14:textId="77777777" w:rsidR="00D32B23" w:rsidRDefault="00D32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EF880" w14:textId="2F184853" w:rsidR="0091275E" w:rsidRPr="0091275E" w:rsidRDefault="0091275E" w:rsidP="0091275E">
    <w:pPr>
      <w:pStyle w:val="Antrats"/>
      <w:jc w:val="both"/>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466F2" w14:textId="77777777" w:rsidR="00DD0F6B" w:rsidRPr="00FD7C03" w:rsidRDefault="00045BB7" w:rsidP="00CE5E05">
    <w:pPr>
      <w:pStyle w:val="Antrats"/>
      <w:jc w:val="right"/>
      <w:rPr>
        <w:rFonts w:ascii="Times New Roman" w:hAnsi="Times New Roman"/>
        <w:b/>
        <w:sz w:val="24"/>
        <w:szCs w:val="24"/>
      </w:rPr>
    </w:pPr>
    <w:r>
      <w:rPr>
        <w:rFonts w:ascii="Times New Roman" w:hAnsi="Times New Roman"/>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971C7"/>
    <w:multiLevelType w:val="hybridMultilevel"/>
    <w:tmpl w:val="5E181B8C"/>
    <w:lvl w:ilvl="0" w:tplc="EB94494E">
      <w:start w:val="1"/>
      <w:numFmt w:val="decimal"/>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 w15:restartNumberingAfterBreak="0">
    <w:nsid w:val="088A4E60"/>
    <w:multiLevelType w:val="hybridMultilevel"/>
    <w:tmpl w:val="2152C158"/>
    <w:lvl w:ilvl="0" w:tplc="04270019">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0F487B17"/>
    <w:multiLevelType w:val="hybridMultilevel"/>
    <w:tmpl w:val="E878F380"/>
    <w:lvl w:ilvl="0" w:tplc="04270019">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13BE13E0"/>
    <w:multiLevelType w:val="hybridMultilevel"/>
    <w:tmpl w:val="B05E7F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7919E4"/>
    <w:multiLevelType w:val="hybridMultilevel"/>
    <w:tmpl w:val="F1A4BC94"/>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15:restartNumberingAfterBreak="0">
    <w:nsid w:val="28E87E2A"/>
    <w:multiLevelType w:val="hybridMultilevel"/>
    <w:tmpl w:val="10BEC8F6"/>
    <w:lvl w:ilvl="0" w:tplc="0809000F">
      <w:start w:val="1"/>
      <w:numFmt w:val="decimal"/>
      <w:lvlText w:val="%1."/>
      <w:lvlJc w:val="left"/>
      <w:pPr>
        <w:ind w:left="1069" w:hanging="360"/>
      </w:pPr>
      <w:rPr>
        <w:rFonts w:hint="default"/>
        <w:b/>
        <w:bCs w:val="0"/>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32E35BB6"/>
    <w:multiLevelType w:val="hybridMultilevel"/>
    <w:tmpl w:val="E81031EC"/>
    <w:lvl w:ilvl="0" w:tplc="0CF6A672">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35914E6"/>
    <w:multiLevelType w:val="multilevel"/>
    <w:tmpl w:val="FDAC6BEE"/>
    <w:styleLink w:val="CurrentList2"/>
    <w:lvl w:ilvl="0">
      <w:start w:val="1"/>
      <w:numFmt w:val="decimal"/>
      <w:lvlText w:val="%1."/>
      <w:lvlJc w:val="left"/>
      <w:pPr>
        <w:ind w:left="1353" w:hanging="360"/>
      </w:pPr>
      <w:rPr>
        <w:rFonts w:hint="default"/>
        <w:b/>
        <w:bCs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8" w15:restartNumberingAfterBreak="0">
    <w:nsid w:val="37C07CAB"/>
    <w:multiLevelType w:val="multilevel"/>
    <w:tmpl w:val="06925F70"/>
    <w:styleLink w:val="CurrentList1"/>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E33C65"/>
    <w:multiLevelType w:val="hybridMultilevel"/>
    <w:tmpl w:val="56BCD39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47CB0776"/>
    <w:multiLevelType w:val="hybridMultilevel"/>
    <w:tmpl w:val="16C0380C"/>
    <w:lvl w:ilvl="0" w:tplc="0427000F">
      <w:start w:val="1"/>
      <w:numFmt w:val="decimal"/>
      <w:lvlText w:val="%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8E2566"/>
    <w:multiLevelType w:val="hybridMultilevel"/>
    <w:tmpl w:val="6F881EF0"/>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54C0405"/>
    <w:multiLevelType w:val="hybridMultilevel"/>
    <w:tmpl w:val="3F5072C4"/>
    <w:lvl w:ilvl="0" w:tplc="FFFFFFFF">
      <w:start w:val="1"/>
      <w:numFmt w:val="decimal"/>
      <w:lvlText w:val="%1."/>
      <w:lvlJc w:val="left"/>
      <w:pPr>
        <w:ind w:left="1069" w:hanging="360"/>
      </w:pPr>
      <w:rPr>
        <w:rFonts w:hint="default"/>
      </w:rPr>
    </w:lvl>
    <w:lvl w:ilvl="1" w:tplc="EB94494E">
      <w:start w:val="1"/>
      <w:numFmt w:val="decimal"/>
      <w:lvlText w:val="%2"/>
      <w:lvlJc w:val="left"/>
      <w:pPr>
        <w:ind w:left="1069" w:hanging="360"/>
      </w:pPr>
      <w:rPr>
        <w:rFonts w:hint="default"/>
      </w:r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707D4555"/>
    <w:multiLevelType w:val="multilevel"/>
    <w:tmpl w:val="009224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73141B8E"/>
    <w:multiLevelType w:val="multilevel"/>
    <w:tmpl w:val="8EF84422"/>
    <w:lvl w:ilvl="0">
      <w:start w:val="3"/>
      <w:numFmt w:val="decimal"/>
      <w:lvlText w:val="%1."/>
      <w:lvlJc w:val="left"/>
      <w:pPr>
        <w:ind w:left="928" w:hanging="360"/>
      </w:pPr>
      <w:rPr>
        <w:rFonts w:ascii="TimesLT" w:eastAsiaTheme="minorEastAsia" w:hAnsi="TimesLT" w:hint="default"/>
        <w:b w:val="0"/>
      </w:rPr>
    </w:lvl>
    <w:lvl w:ilvl="1">
      <w:start w:val="1"/>
      <w:numFmt w:val="decimal"/>
      <w:lvlText w:val="%1.%2."/>
      <w:lvlJc w:val="left"/>
      <w:pPr>
        <w:ind w:left="1353"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2056149866">
    <w:abstractNumId w:val="12"/>
  </w:num>
  <w:num w:numId="2" w16cid:durableId="218515644">
    <w:abstractNumId w:val="5"/>
  </w:num>
  <w:num w:numId="3" w16cid:durableId="172886204">
    <w:abstractNumId w:val="15"/>
  </w:num>
  <w:num w:numId="4" w16cid:durableId="320888501">
    <w:abstractNumId w:val="10"/>
  </w:num>
  <w:num w:numId="5" w16cid:durableId="1664435983">
    <w:abstractNumId w:val="14"/>
  </w:num>
  <w:num w:numId="6" w16cid:durableId="1463035980">
    <w:abstractNumId w:val="3"/>
  </w:num>
  <w:num w:numId="7" w16cid:durableId="1478456492">
    <w:abstractNumId w:val="11"/>
  </w:num>
  <w:num w:numId="8" w16cid:durableId="1826890428">
    <w:abstractNumId w:val="4"/>
  </w:num>
  <w:num w:numId="9" w16cid:durableId="491221143">
    <w:abstractNumId w:val="9"/>
  </w:num>
  <w:num w:numId="10" w16cid:durableId="190655467">
    <w:abstractNumId w:val="8"/>
  </w:num>
  <w:num w:numId="11" w16cid:durableId="1340617502">
    <w:abstractNumId w:val="13"/>
  </w:num>
  <w:num w:numId="12" w16cid:durableId="1037240254">
    <w:abstractNumId w:val="2"/>
  </w:num>
  <w:num w:numId="13" w16cid:durableId="646398478">
    <w:abstractNumId w:val="1"/>
  </w:num>
  <w:num w:numId="14" w16cid:durableId="1599168453">
    <w:abstractNumId w:val="0"/>
  </w:num>
  <w:num w:numId="15" w16cid:durableId="295258122">
    <w:abstractNumId w:val="6"/>
  </w:num>
  <w:num w:numId="16" w16cid:durableId="17065202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786"/>
    <w:rsid w:val="000079DA"/>
    <w:rsid w:val="00035C1F"/>
    <w:rsid w:val="000438D3"/>
    <w:rsid w:val="00045BB7"/>
    <w:rsid w:val="000634F4"/>
    <w:rsid w:val="00080B73"/>
    <w:rsid w:val="00094DCF"/>
    <w:rsid w:val="000C4385"/>
    <w:rsid w:val="00135D85"/>
    <w:rsid w:val="00146FDD"/>
    <w:rsid w:val="00156E85"/>
    <w:rsid w:val="00160744"/>
    <w:rsid w:val="00171C30"/>
    <w:rsid w:val="001853A3"/>
    <w:rsid w:val="001D1355"/>
    <w:rsid w:val="001F11F2"/>
    <w:rsid w:val="00234C43"/>
    <w:rsid w:val="00240C7C"/>
    <w:rsid w:val="00246139"/>
    <w:rsid w:val="00262099"/>
    <w:rsid w:val="002734FF"/>
    <w:rsid w:val="002A6323"/>
    <w:rsid w:val="002C2F61"/>
    <w:rsid w:val="002C35F8"/>
    <w:rsid w:val="002F52A1"/>
    <w:rsid w:val="00301AE4"/>
    <w:rsid w:val="00315B92"/>
    <w:rsid w:val="00340A54"/>
    <w:rsid w:val="00386D80"/>
    <w:rsid w:val="003976DF"/>
    <w:rsid w:val="003A7BA1"/>
    <w:rsid w:val="003E63F1"/>
    <w:rsid w:val="00422F15"/>
    <w:rsid w:val="00433AAE"/>
    <w:rsid w:val="0043535D"/>
    <w:rsid w:val="004518CA"/>
    <w:rsid w:val="00452D59"/>
    <w:rsid w:val="00460052"/>
    <w:rsid w:val="00484656"/>
    <w:rsid w:val="004C2D4C"/>
    <w:rsid w:val="004D40BB"/>
    <w:rsid w:val="004D73C4"/>
    <w:rsid w:val="0051445C"/>
    <w:rsid w:val="00532383"/>
    <w:rsid w:val="005438DB"/>
    <w:rsid w:val="00553921"/>
    <w:rsid w:val="005616A6"/>
    <w:rsid w:val="005620C0"/>
    <w:rsid w:val="00566F6C"/>
    <w:rsid w:val="0057476E"/>
    <w:rsid w:val="005A31D4"/>
    <w:rsid w:val="005C20A4"/>
    <w:rsid w:val="005C466B"/>
    <w:rsid w:val="005C52DB"/>
    <w:rsid w:val="005E6556"/>
    <w:rsid w:val="00604AE2"/>
    <w:rsid w:val="00605645"/>
    <w:rsid w:val="00610580"/>
    <w:rsid w:val="00616949"/>
    <w:rsid w:val="006218A3"/>
    <w:rsid w:val="00623AC6"/>
    <w:rsid w:val="00635A58"/>
    <w:rsid w:val="00640E4C"/>
    <w:rsid w:val="006A0B8B"/>
    <w:rsid w:val="00730E7E"/>
    <w:rsid w:val="00733370"/>
    <w:rsid w:val="00760DA9"/>
    <w:rsid w:val="007612A9"/>
    <w:rsid w:val="00764F40"/>
    <w:rsid w:val="0077203C"/>
    <w:rsid w:val="00775E4A"/>
    <w:rsid w:val="00781EEF"/>
    <w:rsid w:val="007957FB"/>
    <w:rsid w:val="007A3668"/>
    <w:rsid w:val="007B51D2"/>
    <w:rsid w:val="007C25E2"/>
    <w:rsid w:val="0081674E"/>
    <w:rsid w:val="008171B9"/>
    <w:rsid w:val="00817736"/>
    <w:rsid w:val="00830F0D"/>
    <w:rsid w:val="0083149C"/>
    <w:rsid w:val="00890423"/>
    <w:rsid w:val="008937CA"/>
    <w:rsid w:val="008979B3"/>
    <w:rsid w:val="008B7E59"/>
    <w:rsid w:val="00903501"/>
    <w:rsid w:val="0091275E"/>
    <w:rsid w:val="00923555"/>
    <w:rsid w:val="0095711D"/>
    <w:rsid w:val="00957F6E"/>
    <w:rsid w:val="009736F0"/>
    <w:rsid w:val="009E179F"/>
    <w:rsid w:val="009F0C1F"/>
    <w:rsid w:val="00A009D3"/>
    <w:rsid w:val="00A07454"/>
    <w:rsid w:val="00A3513F"/>
    <w:rsid w:val="00A37715"/>
    <w:rsid w:val="00A4187B"/>
    <w:rsid w:val="00A6250E"/>
    <w:rsid w:val="00A64A87"/>
    <w:rsid w:val="00A70238"/>
    <w:rsid w:val="00A74914"/>
    <w:rsid w:val="00A7772F"/>
    <w:rsid w:val="00A91EEF"/>
    <w:rsid w:val="00A92ED5"/>
    <w:rsid w:val="00A9568E"/>
    <w:rsid w:val="00AB1EC6"/>
    <w:rsid w:val="00AB4349"/>
    <w:rsid w:val="00AC2FDA"/>
    <w:rsid w:val="00AE6F35"/>
    <w:rsid w:val="00B0521E"/>
    <w:rsid w:val="00B17EB5"/>
    <w:rsid w:val="00B31217"/>
    <w:rsid w:val="00B43A62"/>
    <w:rsid w:val="00B50850"/>
    <w:rsid w:val="00B87846"/>
    <w:rsid w:val="00B92ABE"/>
    <w:rsid w:val="00B95A87"/>
    <w:rsid w:val="00BD6DAC"/>
    <w:rsid w:val="00BE0CF1"/>
    <w:rsid w:val="00C06EBA"/>
    <w:rsid w:val="00C13CD5"/>
    <w:rsid w:val="00C503BD"/>
    <w:rsid w:val="00C677D8"/>
    <w:rsid w:val="00C67F5E"/>
    <w:rsid w:val="00C8576A"/>
    <w:rsid w:val="00C97786"/>
    <w:rsid w:val="00CA0C78"/>
    <w:rsid w:val="00CF2D8B"/>
    <w:rsid w:val="00D32B23"/>
    <w:rsid w:val="00D37308"/>
    <w:rsid w:val="00D42AB7"/>
    <w:rsid w:val="00D57B1C"/>
    <w:rsid w:val="00D76A23"/>
    <w:rsid w:val="00D960B4"/>
    <w:rsid w:val="00DD0F6B"/>
    <w:rsid w:val="00E0230A"/>
    <w:rsid w:val="00E302B4"/>
    <w:rsid w:val="00E97AE3"/>
    <w:rsid w:val="00EA57B5"/>
    <w:rsid w:val="00EB155F"/>
    <w:rsid w:val="00EE1FFD"/>
    <w:rsid w:val="00EF3D4D"/>
    <w:rsid w:val="00EF589E"/>
    <w:rsid w:val="00F26B80"/>
    <w:rsid w:val="00F305CD"/>
    <w:rsid w:val="00F514E8"/>
    <w:rsid w:val="00F60583"/>
    <w:rsid w:val="00F82C39"/>
    <w:rsid w:val="00F952AE"/>
    <w:rsid w:val="00F96E3C"/>
    <w:rsid w:val="00FA6D12"/>
    <w:rsid w:val="00FE596A"/>
    <w:rsid w:val="00FE6BA3"/>
    <w:rsid w:val="00FF2B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430CA"/>
  <w15:chartTrackingRefBased/>
  <w15:docId w15:val="{E8671841-2CE3-43C2-BE65-AAF06B25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4A87"/>
    <w:rPr>
      <w:rFonts w:ascii="Calibri" w:eastAsia="Times New Roman" w:hAnsi="Calibri" w:cs="Times New Roman"/>
      <w:kern w:val="0"/>
      <w:sz w:val="22"/>
      <w:lang w:eastAsia="lt-LT"/>
      <w14:ligatures w14:val="none"/>
    </w:rPr>
  </w:style>
  <w:style w:type="paragraph" w:styleId="Antrat1">
    <w:name w:val="heading 1"/>
    <w:basedOn w:val="prastasis"/>
    <w:next w:val="prastasis"/>
    <w:link w:val="Antrat1Diagrama"/>
    <w:uiPriority w:val="99"/>
    <w:qFormat/>
    <w:rsid w:val="00B95A87"/>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B95A87"/>
    <w:rPr>
      <w:rFonts w:eastAsia="Times New Roman" w:cs="Times New Roman"/>
      <w:kern w:val="0"/>
      <w:szCs w:val="20"/>
      <w14:ligatures w14:val="none"/>
    </w:rPr>
  </w:style>
  <w:style w:type="paragraph" w:styleId="Antrat">
    <w:name w:val="caption"/>
    <w:basedOn w:val="prastasis"/>
    <w:next w:val="prastasis"/>
    <w:uiPriority w:val="99"/>
    <w:qFormat/>
    <w:rsid w:val="00B95A87"/>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B95A87"/>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B95A8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95A87"/>
    <w:rPr>
      <w:rFonts w:ascii="Calibri" w:eastAsia="Times New Roman" w:hAnsi="Calibri" w:cs="Times New Roman"/>
      <w:kern w:val="0"/>
      <w:sz w:val="22"/>
      <w:lang w:eastAsia="lt-LT"/>
      <w14:ligatures w14:val="none"/>
    </w:rPr>
  </w:style>
  <w:style w:type="paragraph" w:styleId="Pagrindinistekstas">
    <w:name w:val="Body Text"/>
    <w:basedOn w:val="prastasis"/>
    <w:link w:val="PagrindinistekstasDiagrama"/>
    <w:semiHidden/>
    <w:unhideWhenUsed/>
    <w:rsid w:val="00B95A87"/>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B95A87"/>
    <w:rPr>
      <w:rFonts w:ascii="TimesLT" w:eastAsia="Times New Roman" w:hAnsi="TimesLT" w:cs="Times New Roman"/>
      <w:kern w:val="0"/>
      <w:szCs w:val="20"/>
      <w:lang w:val="en-US" w:eastAsia="lt-LT"/>
      <w14:ligatures w14:val="none"/>
    </w:rPr>
  </w:style>
  <w:style w:type="paragraph" w:styleId="Porat">
    <w:name w:val="footer"/>
    <w:basedOn w:val="prastasis"/>
    <w:link w:val="PoratDiagrama"/>
    <w:uiPriority w:val="99"/>
    <w:unhideWhenUsed/>
    <w:rsid w:val="00B43A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43A62"/>
    <w:rPr>
      <w:rFonts w:ascii="Calibri" w:eastAsia="Times New Roman" w:hAnsi="Calibri" w:cs="Times New Roman"/>
      <w:kern w:val="0"/>
      <w:sz w:val="22"/>
      <w:lang w:eastAsia="lt-LT"/>
      <w14:ligatures w14:val="none"/>
    </w:rPr>
  </w:style>
  <w:style w:type="numbering" w:customStyle="1" w:styleId="CurrentList1">
    <w:name w:val="Current List1"/>
    <w:uiPriority w:val="99"/>
    <w:rsid w:val="00C8576A"/>
    <w:pPr>
      <w:numPr>
        <w:numId w:val="10"/>
      </w:numPr>
    </w:pPr>
  </w:style>
  <w:style w:type="numbering" w:customStyle="1" w:styleId="CurrentList2">
    <w:name w:val="Current List2"/>
    <w:uiPriority w:val="99"/>
    <w:rsid w:val="0046005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629868">
      <w:bodyDiv w:val="1"/>
      <w:marLeft w:val="0"/>
      <w:marRight w:val="0"/>
      <w:marTop w:val="0"/>
      <w:marBottom w:val="0"/>
      <w:divBdr>
        <w:top w:val="none" w:sz="0" w:space="0" w:color="auto"/>
        <w:left w:val="none" w:sz="0" w:space="0" w:color="auto"/>
        <w:bottom w:val="none" w:sz="0" w:space="0" w:color="auto"/>
        <w:right w:val="none" w:sz="0" w:space="0" w:color="auto"/>
      </w:divBdr>
    </w:div>
    <w:div w:id="67785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CEF25-DA04-4237-AD4D-DB3B82F4C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1467</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MS</cp:lastModifiedBy>
  <cp:revision>4</cp:revision>
  <cp:lastPrinted>2024-08-07T12:51:00Z</cp:lastPrinted>
  <dcterms:created xsi:type="dcterms:W3CDTF">2024-11-14T08:38:00Z</dcterms:created>
  <dcterms:modified xsi:type="dcterms:W3CDTF">2024-11-19T20:23:00Z</dcterms:modified>
</cp:coreProperties>
</file>